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A413C" w14:textId="3DFE7AC7" w:rsidR="00A95AAA" w:rsidRDefault="00A95AAA" w:rsidP="00A95AAA">
      <w:pPr>
        <w:jc w:val="both"/>
        <w:rPr>
          <w:rFonts w:cstheme="minorHAnsi"/>
          <w:sz w:val="24"/>
          <w:szCs w:val="24"/>
        </w:rPr>
      </w:pPr>
      <w:r w:rsidRPr="000E6ACA">
        <w:rPr>
          <w:rFonts w:cstheme="minorHAnsi"/>
          <w:sz w:val="24"/>
          <w:szCs w:val="24"/>
        </w:rPr>
        <w:t xml:space="preserve">Na temelju članka 15. stavka 2. Zakona o javnoj nabavi (NN br. 120/16, 114/22 i 48/26) i članka </w:t>
      </w:r>
      <w:r w:rsidR="005E2933">
        <w:rPr>
          <w:rFonts w:cstheme="minorHAnsi"/>
          <w:sz w:val="24"/>
          <w:szCs w:val="24"/>
        </w:rPr>
        <w:t>33</w:t>
      </w:r>
      <w:r w:rsidRPr="000E6ACA">
        <w:rPr>
          <w:rFonts w:cstheme="minorHAnsi"/>
          <w:sz w:val="24"/>
          <w:szCs w:val="24"/>
        </w:rPr>
        <w:t xml:space="preserve">. Statuta Pučkog otvorenog učilišta </w:t>
      </w:r>
      <w:r w:rsidR="005E2933">
        <w:rPr>
          <w:rFonts w:cstheme="minorHAnsi"/>
          <w:sz w:val="24"/>
          <w:szCs w:val="24"/>
        </w:rPr>
        <w:t>Krapina</w:t>
      </w:r>
      <w:r w:rsidR="00FA6633" w:rsidRPr="00FA6633">
        <w:t xml:space="preserve"> </w:t>
      </w:r>
      <w:r w:rsidR="00FA6633" w:rsidRPr="00FA6633">
        <w:rPr>
          <w:rFonts w:cstheme="minorHAnsi"/>
          <w:sz w:val="24"/>
          <w:szCs w:val="24"/>
        </w:rPr>
        <w:t>(KLASA: 612-01/15-01/08 URBROJ: 2140-36-07-15-03</w:t>
      </w:r>
      <w:r w:rsidR="00FA6633">
        <w:rPr>
          <w:rFonts w:cstheme="minorHAnsi"/>
          <w:sz w:val="24"/>
          <w:szCs w:val="24"/>
        </w:rPr>
        <w:t xml:space="preserve">, i </w:t>
      </w:r>
      <w:r w:rsidR="00FA6633" w:rsidRPr="00FA6633">
        <w:rPr>
          <w:rFonts w:cstheme="minorHAnsi"/>
          <w:sz w:val="24"/>
          <w:szCs w:val="24"/>
        </w:rPr>
        <w:t>KLASA: 612-01/23-01/06, UR.BROJ: 2140-36-07-23-03)</w:t>
      </w:r>
      <w:r w:rsidRPr="000E6ACA">
        <w:rPr>
          <w:rFonts w:cstheme="minorHAnsi"/>
          <w:sz w:val="24"/>
          <w:szCs w:val="24"/>
        </w:rPr>
        <w:t xml:space="preserve">, Upravno vijeće Pučkog otvorenog učilišta </w:t>
      </w:r>
      <w:r w:rsidR="00172DDF">
        <w:rPr>
          <w:rFonts w:cstheme="minorHAnsi"/>
          <w:sz w:val="24"/>
          <w:szCs w:val="24"/>
        </w:rPr>
        <w:t>Krapina</w:t>
      </w:r>
      <w:r w:rsidR="000E6ACA" w:rsidRPr="000E6ACA">
        <w:rPr>
          <w:rFonts w:cstheme="minorHAnsi"/>
          <w:sz w:val="24"/>
          <w:szCs w:val="24"/>
        </w:rPr>
        <w:t>,</w:t>
      </w:r>
      <w:r w:rsidRPr="000E6ACA">
        <w:rPr>
          <w:rFonts w:cstheme="minorHAnsi"/>
          <w:sz w:val="24"/>
          <w:szCs w:val="24"/>
        </w:rPr>
        <w:t xml:space="preserve"> na prijedlog ravnateljice</w:t>
      </w:r>
      <w:r w:rsidR="000E6ACA" w:rsidRPr="000E6ACA">
        <w:rPr>
          <w:rFonts w:cstheme="minorHAnsi"/>
          <w:sz w:val="24"/>
          <w:szCs w:val="24"/>
        </w:rPr>
        <w:t>,</w:t>
      </w:r>
      <w:r w:rsidRPr="000E6ACA">
        <w:rPr>
          <w:rFonts w:cstheme="minorHAnsi"/>
          <w:sz w:val="24"/>
          <w:szCs w:val="24"/>
        </w:rPr>
        <w:t xml:space="preserve"> na  </w:t>
      </w:r>
      <w:r w:rsidR="000E6ACA" w:rsidRPr="000E6ACA">
        <w:rPr>
          <w:rFonts w:cstheme="minorHAnsi"/>
          <w:sz w:val="24"/>
          <w:szCs w:val="24"/>
        </w:rPr>
        <w:t>__.</w:t>
      </w:r>
      <w:r w:rsidRPr="000E6ACA">
        <w:rPr>
          <w:rFonts w:cstheme="minorHAnsi"/>
          <w:sz w:val="24"/>
          <w:szCs w:val="24"/>
        </w:rPr>
        <w:t xml:space="preserve"> sjednici održanoj </w:t>
      </w:r>
      <w:r w:rsidR="000E6ACA" w:rsidRPr="000E6ACA">
        <w:rPr>
          <w:rFonts w:cstheme="minorHAnsi"/>
          <w:sz w:val="24"/>
          <w:szCs w:val="24"/>
        </w:rPr>
        <w:t xml:space="preserve">__.__.____. </w:t>
      </w:r>
      <w:r w:rsidRPr="000E6ACA">
        <w:rPr>
          <w:rFonts w:cstheme="minorHAnsi"/>
          <w:sz w:val="24"/>
          <w:szCs w:val="24"/>
        </w:rPr>
        <w:t>godine donijelo je</w:t>
      </w:r>
    </w:p>
    <w:p w14:paraId="4FD24971" w14:textId="77777777" w:rsidR="002D2776" w:rsidRPr="000E6ACA" w:rsidRDefault="002D2776" w:rsidP="00A95AAA">
      <w:pPr>
        <w:jc w:val="both"/>
        <w:rPr>
          <w:rFonts w:cstheme="minorHAnsi"/>
          <w:sz w:val="24"/>
          <w:szCs w:val="24"/>
        </w:rPr>
      </w:pPr>
    </w:p>
    <w:p w14:paraId="0EE38038" w14:textId="3D3159DB" w:rsidR="002A1A07" w:rsidRPr="000E6ACA" w:rsidRDefault="007E5421" w:rsidP="002A1A07">
      <w:pPr>
        <w:spacing w:after="0"/>
        <w:jc w:val="center"/>
        <w:rPr>
          <w:rFonts w:cstheme="minorHAnsi"/>
          <w:b/>
          <w:bCs/>
          <w:sz w:val="24"/>
          <w:szCs w:val="24"/>
        </w:rPr>
      </w:pPr>
      <w:r>
        <w:rPr>
          <w:rFonts w:cstheme="minorHAnsi"/>
          <w:b/>
          <w:bCs/>
          <w:sz w:val="24"/>
          <w:szCs w:val="24"/>
        </w:rPr>
        <w:t>PRAVILNIK</w:t>
      </w:r>
    </w:p>
    <w:p w14:paraId="48BA9C17" w14:textId="77777777" w:rsidR="002A1A07" w:rsidRPr="000E6ACA" w:rsidRDefault="002A1A07" w:rsidP="002A1A07">
      <w:pPr>
        <w:jc w:val="center"/>
        <w:rPr>
          <w:rFonts w:cstheme="minorHAnsi"/>
          <w:b/>
          <w:bCs/>
          <w:sz w:val="24"/>
          <w:szCs w:val="24"/>
        </w:rPr>
      </w:pPr>
      <w:r w:rsidRPr="000E6ACA">
        <w:rPr>
          <w:rFonts w:cstheme="minorHAnsi"/>
          <w:b/>
          <w:bCs/>
          <w:sz w:val="24"/>
          <w:szCs w:val="24"/>
        </w:rPr>
        <w:t>O PROVEDBI POSTUPAKA JEDNOSTAVNE NABAVE</w:t>
      </w:r>
    </w:p>
    <w:p w14:paraId="3A02FD97" w14:textId="77777777" w:rsidR="002A1A07" w:rsidRPr="000E6ACA" w:rsidRDefault="002A1A07" w:rsidP="00FF2888">
      <w:pPr>
        <w:spacing w:after="0"/>
        <w:jc w:val="both"/>
        <w:rPr>
          <w:rFonts w:cstheme="minorHAnsi"/>
          <w:sz w:val="24"/>
          <w:szCs w:val="24"/>
        </w:rPr>
      </w:pPr>
    </w:p>
    <w:p w14:paraId="1FC75E87" w14:textId="6D663BFA" w:rsidR="002A1A07" w:rsidRPr="000E6ACA" w:rsidRDefault="002A1A07" w:rsidP="00A35CF8">
      <w:pPr>
        <w:spacing w:after="0"/>
        <w:rPr>
          <w:rFonts w:cstheme="minorHAnsi"/>
          <w:sz w:val="24"/>
          <w:szCs w:val="24"/>
        </w:rPr>
      </w:pPr>
      <w:r w:rsidRPr="000E6ACA">
        <w:rPr>
          <w:rFonts w:cstheme="minorHAnsi"/>
          <w:sz w:val="24"/>
          <w:szCs w:val="24"/>
        </w:rPr>
        <w:t>OPĆE ODREDBE</w:t>
      </w:r>
    </w:p>
    <w:p w14:paraId="3E821E43" w14:textId="77777777" w:rsidR="002A1A07" w:rsidRPr="000E6ACA" w:rsidRDefault="002A1A07" w:rsidP="00FF2888">
      <w:pPr>
        <w:spacing w:after="0"/>
        <w:jc w:val="center"/>
        <w:rPr>
          <w:rFonts w:cstheme="minorHAnsi"/>
          <w:sz w:val="24"/>
          <w:szCs w:val="24"/>
        </w:rPr>
      </w:pPr>
      <w:r w:rsidRPr="000E6ACA">
        <w:rPr>
          <w:rFonts w:cstheme="minorHAnsi"/>
          <w:sz w:val="24"/>
          <w:szCs w:val="24"/>
        </w:rPr>
        <w:t>Članak 1.</w:t>
      </w:r>
    </w:p>
    <w:p w14:paraId="20CFB32E" w14:textId="55B2DB8D" w:rsidR="002A1A07" w:rsidRPr="000E6ACA" w:rsidRDefault="007F716F" w:rsidP="003E23B6">
      <w:pPr>
        <w:spacing w:after="120"/>
        <w:jc w:val="both"/>
        <w:rPr>
          <w:rFonts w:cstheme="minorHAnsi"/>
          <w:sz w:val="24"/>
          <w:szCs w:val="24"/>
        </w:rPr>
      </w:pPr>
      <w:r w:rsidRPr="000E6ACA">
        <w:rPr>
          <w:rFonts w:cstheme="minorHAnsi"/>
          <w:sz w:val="24"/>
          <w:szCs w:val="24"/>
        </w:rPr>
        <w:t>Ov</w:t>
      </w:r>
      <w:r w:rsidR="007E5421">
        <w:rPr>
          <w:rFonts w:cstheme="minorHAnsi"/>
          <w:sz w:val="24"/>
          <w:szCs w:val="24"/>
        </w:rPr>
        <w:t xml:space="preserve">im Pravilnikom </w:t>
      </w:r>
      <w:r w:rsidR="00A35AF9" w:rsidRPr="000E6ACA">
        <w:rPr>
          <w:rFonts w:cstheme="minorHAnsi"/>
          <w:sz w:val="24"/>
          <w:szCs w:val="24"/>
        </w:rPr>
        <w:t xml:space="preserve">uređuju postupci, pravila i uvjeti za nabavu robe i usluga te provedba projektnih natječaja </w:t>
      </w:r>
      <w:r w:rsidR="004B6575" w:rsidRPr="000E6ACA">
        <w:rPr>
          <w:rFonts w:cstheme="minorHAnsi"/>
          <w:sz w:val="24"/>
          <w:szCs w:val="24"/>
        </w:rPr>
        <w:t xml:space="preserve">Pučkog otvorenog učilišta </w:t>
      </w:r>
      <w:r w:rsidR="00172DDF">
        <w:rPr>
          <w:rFonts w:cstheme="minorHAnsi"/>
          <w:sz w:val="24"/>
          <w:szCs w:val="24"/>
        </w:rPr>
        <w:t>Krapina</w:t>
      </w:r>
      <w:r w:rsidR="00A35AF9" w:rsidRPr="000E6ACA">
        <w:rPr>
          <w:rFonts w:cstheme="minorHAnsi"/>
          <w:sz w:val="24"/>
          <w:szCs w:val="24"/>
        </w:rPr>
        <w:t xml:space="preserve"> (u daljnjem tekstu: Naručitelj) čija je procijenjena vrijednost manja od 50.000,00 eura bez PDV-a te za nabavu radova čija je procijenjena vrijednost manja od 100.000,00 eura bez PDV-a (u daljnjem tekstu: jednostavna nabava), na koju se, sukladno odredbi članka 12. stavka 1. Zakona o javnoj nabavi (u daljnjem tekstu: ZJN 2016), isti ne primjenjuje.</w:t>
      </w:r>
    </w:p>
    <w:p w14:paraId="5B19A016" w14:textId="4A73DAC7" w:rsidR="002A1A07" w:rsidRPr="000E6ACA" w:rsidRDefault="002A1A07" w:rsidP="00E557D8">
      <w:pPr>
        <w:jc w:val="both"/>
        <w:rPr>
          <w:rFonts w:cstheme="minorHAnsi"/>
          <w:sz w:val="24"/>
          <w:szCs w:val="24"/>
        </w:rPr>
      </w:pPr>
      <w:r w:rsidRPr="000E6ACA">
        <w:rPr>
          <w:rFonts w:cstheme="minorHAnsi"/>
          <w:sz w:val="24"/>
          <w:szCs w:val="24"/>
        </w:rPr>
        <w:t xml:space="preserve">Izrazi koji se koriste u </w:t>
      </w:r>
      <w:r w:rsidR="00B57D27" w:rsidRPr="000E6ACA">
        <w:rPr>
          <w:rFonts w:cstheme="minorHAnsi"/>
          <w:sz w:val="24"/>
          <w:szCs w:val="24"/>
        </w:rPr>
        <w:t>ovo</w:t>
      </w:r>
      <w:r w:rsidR="007E5421">
        <w:rPr>
          <w:rFonts w:cstheme="minorHAnsi"/>
          <w:sz w:val="24"/>
          <w:szCs w:val="24"/>
        </w:rPr>
        <w:t>m Pravilniku</w:t>
      </w:r>
      <w:r w:rsidRPr="000E6ACA">
        <w:rPr>
          <w:rFonts w:cstheme="minorHAnsi"/>
          <w:sz w:val="24"/>
          <w:szCs w:val="24"/>
        </w:rPr>
        <w:t>, a imaju rodno značenje, odnose se jednako na muški i ženski rod.</w:t>
      </w:r>
    </w:p>
    <w:p w14:paraId="3E2E99F9" w14:textId="77777777" w:rsidR="002A1A07" w:rsidRPr="000E6ACA" w:rsidRDefault="002A1A07" w:rsidP="00E557D8">
      <w:pPr>
        <w:spacing w:after="0"/>
        <w:jc w:val="both"/>
        <w:rPr>
          <w:rFonts w:cstheme="minorHAnsi"/>
          <w:sz w:val="24"/>
          <w:szCs w:val="24"/>
        </w:rPr>
      </w:pPr>
      <w:r w:rsidRPr="000E6ACA">
        <w:rPr>
          <w:rFonts w:cstheme="minorHAnsi"/>
          <w:sz w:val="24"/>
          <w:szCs w:val="24"/>
        </w:rPr>
        <w:t>Poslovi jednostavne i javne nabave obuhvaćaju planiranje, pripremu, provedbu, praćenje izvršenja i izvještavanje o provedenim postupcima jednostavne i javne nabave.</w:t>
      </w:r>
    </w:p>
    <w:p w14:paraId="1CD5B8D1" w14:textId="77777777" w:rsidR="002A1A07" w:rsidRPr="000E6ACA" w:rsidRDefault="002A1A07" w:rsidP="00FF2888">
      <w:pPr>
        <w:spacing w:after="0"/>
        <w:jc w:val="both"/>
        <w:rPr>
          <w:rFonts w:cstheme="minorHAnsi"/>
          <w:sz w:val="24"/>
          <w:szCs w:val="24"/>
        </w:rPr>
      </w:pPr>
    </w:p>
    <w:p w14:paraId="4DA926B8" w14:textId="77777777" w:rsidR="009467BA" w:rsidRPr="000E6ACA" w:rsidRDefault="009467BA" w:rsidP="009467BA">
      <w:pPr>
        <w:spacing w:after="0" w:line="240" w:lineRule="auto"/>
        <w:ind w:left="4247"/>
        <w:rPr>
          <w:rFonts w:cstheme="minorHAnsi"/>
          <w:sz w:val="24"/>
          <w:szCs w:val="24"/>
        </w:rPr>
      </w:pPr>
      <w:r w:rsidRPr="000E6ACA">
        <w:rPr>
          <w:rFonts w:cstheme="minorHAnsi"/>
          <w:sz w:val="24"/>
          <w:szCs w:val="24"/>
        </w:rPr>
        <w:t>Članak 2.</w:t>
      </w:r>
    </w:p>
    <w:p w14:paraId="6D3F3D87" w14:textId="33A1ED34" w:rsidR="009467BA" w:rsidRPr="000E6ACA" w:rsidRDefault="009467BA" w:rsidP="003E23B6">
      <w:pPr>
        <w:tabs>
          <w:tab w:val="left" w:pos="567"/>
        </w:tabs>
        <w:spacing w:after="120"/>
        <w:jc w:val="both"/>
        <w:rPr>
          <w:rFonts w:cstheme="minorHAnsi"/>
          <w:sz w:val="24"/>
          <w:szCs w:val="24"/>
        </w:rPr>
      </w:pPr>
      <w:r w:rsidRPr="000E6ACA">
        <w:rPr>
          <w:rFonts w:cstheme="minorHAnsi"/>
          <w:sz w:val="24"/>
          <w:szCs w:val="24"/>
        </w:rPr>
        <w:t>Naručitelj prilikom provođenja postupaka jednostavne nabave mora poštovati sljedeća načela javne nabave: načelo slobode kretanja robe, načelo slobode poslovnog nastan</w:t>
      </w:r>
      <w:r w:rsidR="004B6575" w:rsidRPr="000E6ACA">
        <w:rPr>
          <w:rFonts w:cstheme="minorHAnsi"/>
          <w:sz w:val="24"/>
          <w:szCs w:val="24"/>
        </w:rPr>
        <w:t>k</w:t>
      </w:r>
      <w:r w:rsidRPr="000E6ACA">
        <w:rPr>
          <w:rFonts w:cstheme="minorHAnsi"/>
          <w:sz w:val="24"/>
          <w:szCs w:val="24"/>
        </w:rPr>
        <w:t>a i načelo slobode pružanja usluga te načela koja iz toga proizlaze, kao što su načelo tržišnog natjecanja, načelo jednakog tretmana, načelo zabrane diskriminacije, načelo uzajamnog priznavanja, načelo razmjernosti i načelo transparentnosti.</w:t>
      </w:r>
    </w:p>
    <w:p w14:paraId="24817E2F" w14:textId="584DFCB6" w:rsidR="006E2F7F" w:rsidRPr="000E6ACA" w:rsidRDefault="006E2F7F" w:rsidP="003E23B6">
      <w:pPr>
        <w:tabs>
          <w:tab w:val="left" w:pos="567"/>
        </w:tabs>
        <w:spacing w:after="120"/>
        <w:jc w:val="both"/>
        <w:rPr>
          <w:rFonts w:cstheme="minorHAnsi"/>
          <w:sz w:val="24"/>
          <w:szCs w:val="24"/>
        </w:rPr>
      </w:pPr>
      <w:r w:rsidRPr="000E6ACA">
        <w:rPr>
          <w:rFonts w:cstheme="minorHAnsi"/>
          <w:sz w:val="24"/>
          <w:szCs w:val="24"/>
        </w:rPr>
        <w:t>Jednostavna nabava ne smije biti osmišljena s namjerom izbjegavanja primjene ZJN 2016 ili izbjegavanja primjene ov</w:t>
      </w:r>
      <w:r w:rsidR="00FA6633">
        <w:rPr>
          <w:rFonts w:cstheme="minorHAnsi"/>
          <w:sz w:val="24"/>
          <w:szCs w:val="24"/>
        </w:rPr>
        <w:t xml:space="preserve">og Pravilnika </w:t>
      </w:r>
      <w:r w:rsidRPr="000E6ACA">
        <w:rPr>
          <w:rFonts w:cstheme="minorHAnsi"/>
          <w:sz w:val="24"/>
          <w:szCs w:val="24"/>
        </w:rPr>
        <w:t>ili s namjerom da se određenim gospodarskim subjektima neopravdano da prednost ili ih se stavi u nepovoljan položaj.</w:t>
      </w:r>
    </w:p>
    <w:p w14:paraId="7E629E0D" w14:textId="327C8ED2" w:rsidR="00A35AF9" w:rsidRPr="000E6ACA" w:rsidRDefault="00A35AF9" w:rsidP="003E23B6">
      <w:pPr>
        <w:tabs>
          <w:tab w:val="left" w:pos="567"/>
        </w:tabs>
        <w:spacing w:after="120"/>
        <w:jc w:val="both"/>
        <w:rPr>
          <w:rFonts w:cstheme="minorHAnsi"/>
          <w:sz w:val="24"/>
          <w:szCs w:val="24"/>
        </w:rPr>
      </w:pPr>
      <w:r w:rsidRPr="000E6ACA">
        <w:rPr>
          <w:rFonts w:cstheme="minorHAnsi"/>
          <w:sz w:val="24"/>
          <w:szCs w:val="24"/>
        </w:rPr>
        <w:t>U svrhu pripreme postupaka jednostavne nabave</w:t>
      </w:r>
      <w:r w:rsidR="00417DF8" w:rsidRPr="000E6ACA">
        <w:rPr>
          <w:rFonts w:cstheme="minorHAnsi"/>
          <w:sz w:val="24"/>
          <w:szCs w:val="24"/>
        </w:rPr>
        <w:t xml:space="preserve"> </w:t>
      </w:r>
      <w:r w:rsidR="00D916A9" w:rsidRPr="000E6ACA">
        <w:rPr>
          <w:rFonts w:cstheme="minorHAnsi"/>
          <w:sz w:val="24"/>
          <w:szCs w:val="24"/>
        </w:rPr>
        <w:t>može se</w:t>
      </w:r>
      <w:r w:rsidR="00C73F8A" w:rsidRPr="000E6ACA">
        <w:rPr>
          <w:rFonts w:cstheme="minorHAnsi"/>
          <w:sz w:val="24"/>
          <w:szCs w:val="24"/>
        </w:rPr>
        <w:t xml:space="preserve"> </w:t>
      </w:r>
      <w:r w:rsidRPr="000E6ACA">
        <w:rPr>
          <w:rFonts w:cstheme="minorHAnsi"/>
          <w:sz w:val="24"/>
          <w:szCs w:val="24"/>
        </w:rPr>
        <w:t>prov</w:t>
      </w:r>
      <w:r w:rsidR="00D916A9" w:rsidRPr="000E6ACA">
        <w:rPr>
          <w:rFonts w:cstheme="minorHAnsi"/>
          <w:sz w:val="24"/>
          <w:szCs w:val="24"/>
        </w:rPr>
        <w:t>esti</w:t>
      </w:r>
      <w:r w:rsidRPr="000E6ACA">
        <w:rPr>
          <w:rFonts w:cstheme="minorHAnsi"/>
          <w:sz w:val="24"/>
          <w:szCs w:val="24"/>
        </w:rPr>
        <w:t xml:space="preserve"> analiza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5DF13FC6" w14:textId="28564C57" w:rsidR="00A35AF9" w:rsidRPr="000E6ACA" w:rsidRDefault="00A35AF9" w:rsidP="00A35AF9">
      <w:pPr>
        <w:tabs>
          <w:tab w:val="left" w:pos="567"/>
        </w:tabs>
        <w:spacing w:after="0"/>
        <w:jc w:val="both"/>
        <w:rPr>
          <w:rFonts w:cstheme="minorHAnsi"/>
          <w:sz w:val="24"/>
          <w:szCs w:val="24"/>
        </w:rPr>
      </w:pPr>
      <w:r w:rsidRPr="000E6ACA">
        <w:rPr>
          <w:rFonts w:cstheme="minorHAnsi"/>
          <w:sz w:val="24"/>
          <w:szCs w:val="24"/>
        </w:rPr>
        <w:t>Informacije prikupljene analizom tržišta ne smiju se interpretirati na način da imaju za posljedicu narušavanje tržišnog natjecanja ili kršenje načela zabrane diskriminacije i transparentnosti.</w:t>
      </w:r>
    </w:p>
    <w:p w14:paraId="1580C50C" w14:textId="77777777" w:rsidR="005368D1" w:rsidRDefault="005368D1" w:rsidP="009467BA">
      <w:pPr>
        <w:spacing w:after="0" w:line="240" w:lineRule="auto"/>
        <w:ind w:left="4247"/>
        <w:rPr>
          <w:rFonts w:cstheme="minorHAnsi"/>
          <w:sz w:val="24"/>
          <w:szCs w:val="24"/>
        </w:rPr>
      </w:pPr>
    </w:p>
    <w:p w14:paraId="420A6883" w14:textId="77777777" w:rsidR="002D2776" w:rsidRDefault="002D2776" w:rsidP="009467BA">
      <w:pPr>
        <w:spacing w:after="0" w:line="240" w:lineRule="auto"/>
        <w:ind w:left="4247"/>
        <w:rPr>
          <w:rFonts w:cstheme="minorHAnsi"/>
          <w:sz w:val="24"/>
          <w:szCs w:val="24"/>
        </w:rPr>
      </w:pPr>
    </w:p>
    <w:p w14:paraId="67DAD33F" w14:textId="77777777" w:rsidR="002D2776" w:rsidRPr="000E6ACA" w:rsidRDefault="002D2776" w:rsidP="009467BA">
      <w:pPr>
        <w:spacing w:after="0" w:line="240" w:lineRule="auto"/>
        <w:ind w:left="4247"/>
        <w:rPr>
          <w:rFonts w:cstheme="minorHAnsi"/>
          <w:sz w:val="24"/>
          <w:szCs w:val="24"/>
        </w:rPr>
      </w:pPr>
    </w:p>
    <w:p w14:paraId="5CD18B1F" w14:textId="27D0F57B" w:rsidR="009467BA" w:rsidRPr="000E6ACA" w:rsidRDefault="009467BA" w:rsidP="009467BA">
      <w:pPr>
        <w:spacing w:after="0" w:line="240" w:lineRule="auto"/>
        <w:ind w:left="4247"/>
        <w:rPr>
          <w:rFonts w:cstheme="minorHAnsi"/>
          <w:sz w:val="24"/>
          <w:szCs w:val="24"/>
        </w:rPr>
      </w:pPr>
      <w:r w:rsidRPr="000E6ACA">
        <w:rPr>
          <w:rFonts w:cstheme="minorHAnsi"/>
          <w:sz w:val="24"/>
          <w:szCs w:val="24"/>
        </w:rPr>
        <w:lastRenderedPageBreak/>
        <w:t>Članak 3.</w:t>
      </w:r>
    </w:p>
    <w:p w14:paraId="6DD300B9" w14:textId="5A367433" w:rsidR="009467BA" w:rsidRPr="000E6ACA" w:rsidRDefault="009467BA" w:rsidP="003E23B6">
      <w:pPr>
        <w:spacing w:after="120" w:line="240" w:lineRule="auto"/>
        <w:jc w:val="both"/>
        <w:rPr>
          <w:rFonts w:cstheme="minorHAnsi"/>
          <w:sz w:val="24"/>
          <w:szCs w:val="24"/>
        </w:rPr>
      </w:pPr>
      <w:r w:rsidRPr="000E6ACA">
        <w:rPr>
          <w:rFonts w:cstheme="minorHAnsi"/>
          <w:sz w:val="24"/>
          <w:szCs w:val="24"/>
        </w:rPr>
        <w:t xml:space="preserve">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 - 83. </w:t>
      </w:r>
      <w:r w:rsidR="00E854D1" w:rsidRPr="000E6ACA">
        <w:rPr>
          <w:rFonts w:cstheme="minorHAnsi"/>
          <w:sz w:val="24"/>
          <w:szCs w:val="24"/>
        </w:rPr>
        <w:t>ZJN 2016</w:t>
      </w:r>
      <w:r w:rsidRPr="000E6ACA">
        <w:rPr>
          <w:rFonts w:cstheme="minorHAnsi"/>
          <w:sz w:val="24"/>
          <w:szCs w:val="24"/>
        </w:rPr>
        <w:t>.</w:t>
      </w:r>
    </w:p>
    <w:p w14:paraId="52CF9897" w14:textId="5EDE40F1" w:rsidR="009467BA" w:rsidRPr="000E6ACA" w:rsidRDefault="009467BA" w:rsidP="009467BA">
      <w:pPr>
        <w:spacing w:after="0" w:line="240" w:lineRule="auto"/>
        <w:jc w:val="both"/>
        <w:rPr>
          <w:rFonts w:cstheme="minorHAnsi"/>
          <w:sz w:val="24"/>
          <w:szCs w:val="24"/>
        </w:rPr>
      </w:pPr>
      <w:r w:rsidRPr="000E6ACA">
        <w:rPr>
          <w:rFonts w:cstheme="minorHAnsi"/>
          <w:sz w:val="24"/>
          <w:szCs w:val="24"/>
        </w:rPr>
        <w:t xml:space="preserve">U pozivu za pojedini postupak jednostavne nabave Naručitelj je obvezan navesti popis gospodarskih subjekata s kojima je predstavnik naručitelja iz članka 76. stavka 2. </w:t>
      </w:r>
      <w:r w:rsidR="00F00B32" w:rsidRPr="000E6ACA">
        <w:rPr>
          <w:rFonts w:cstheme="minorHAnsi"/>
          <w:sz w:val="24"/>
          <w:szCs w:val="24"/>
        </w:rPr>
        <w:t xml:space="preserve">ZJN 2016 </w:t>
      </w:r>
      <w:r w:rsidRPr="000E6ACA">
        <w:rPr>
          <w:rFonts w:cstheme="minorHAnsi"/>
          <w:sz w:val="24"/>
          <w:szCs w:val="24"/>
        </w:rPr>
        <w:t>u sukobu interesa ili navesti da takvi subjekti ne postoje.</w:t>
      </w:r>
    </w:p>
    <w:p w14:paraId="3DB70F44" w14:textId="77777777" w:rsidR="009467BA" w:rsidRPr="000E6ACA" w:rsidRDefault="009467BA" w:rsidP="00FF2888">
      <w:pPr>
        <w:spacing w:after="0"/>
        <w:jc w:val="both"/>
        <w:rPr>
          <w:rFonts w:cstheme="minorHAnsi"/>
          <w:sz w:val="24"/>
          <w:szCs w:val="24"/>
        </w:rPr>
      </w:pPr>
    </w:p>
    <w:p w14:paraId="4752D26B" w14:textId="77777777" w:rsidR="00D80892" w:rsidRPr="000E6ACA" w:rsidRDefault="00D80892" w:rsidP="00FF2888">
      <w:pPr>
        <w:spacing w:after="0"/>
        <w:jc w:val="both"/>
        <w:rPr>
          <w:rFonts w:cstheme="minorHAnsi"/>
          <w:sz w:val="24"/>
          <w:szCs w:val="24"/>
        </w:rPr>
      </w:pPr>
    </w:p>
    <w:p w14:paraId="4C90F740" w14:textId="7A1C36B5" w:rsidR="00FF2888" w:rsidRPr="000E6ACA" w:rsidRDefault="00D80892" w:rsidP="00FF2888">
      <w:pPr>
        <w:spacing w:after="0"/>
        <w:jc w:val="both"/>
        <w:rPr>
          <w:rFonts w:cstheme="minorHAnsi"/>
          <w:sz w:val="24"/>
          <w:szCs w:val="24"/>
        </w:rPr>
      </w:pPr>
      <w:r w:rsidRPr="000E6ACA">
        <w:rPr>
          <w:rFonts w:cstheme="minorHAnsi"/>
          <w:sz w:val="24"/>
          <w:szCs w:val="24"/>
        </w:rPr>
        <w:t>PLAN NABAVE I REGISTAR UGOVORA I OKVIRNIH SPORAZUMA</w:t>
      </w:r>
    </w:p>
    <w:p w14:paraId="1C005493" w14:textId="77777777" w:rsidR="009F7886" w:rsidRPr="000E6ACA" w:rsidRDefault="009F7886" w:rsidP="00FF2888">
      <w:pPr>
        <w:spacing w:after="0"/>
        <w:jc w:val="both"/>
        <w:rPr>
          <w:rFonts w:cstheme="minorHAnsi"/>
          <w:sz w:val="24"/>
          <w:szCs w:val="24"/>
        </w:rPr>
      </w:pPr>
    </w:p>
    <w:p w14:paraId="3ACD83F0" w14:textId="45564F09" w:rsidR="002A1A07" w:rsidRPr="000E6ACA" w:rsidRDefault="002A1A07" w:rsidP="00FF2888">
      <w:pPr>
        <w:spacing w:after="0"/>
        <w:jc w:val="center"/>
        <w:rPr>
          <w:rFonts w:cstheme="minorHAnsi"/>
          <w:sz w:val="24"/>
          <w:szCs w:val="24"/>
        </w:rPr>
      </w:pPr>
      <w:bookmarkStart w:id="0" w:name="_Hlk146615590"/>
      <w:r w:rsidRPr="000E6ACA">
        <w:rPr>
          <w:rFonts w:cstheme="minorHAnsi"/>
          <w:sz w:val="24"/>
          <w:szCs w:val="24"/>
        </w:rPr>
        <w:t xml:space="preserve">Članak </w:t>
      </w:r>
      <w:r w:rsidR="00460C58" w:rsidRPr="000E6ACA">
        <w:rPr>
          <w:rFonts w:cstheme="minorHAnsi"/>
          <w:sz w:val="24"/>
          <w:szCs w:val="24"/>
        </w:rPr>
        <w:t>4</w:t>
      </w:r>
      <w:r w:rsidRPr="000E6ACA">
        <w:rPr>
          <w:rFonts w:cstheme="minorHAnsi"/>
          <w:sz w:val="24"/>
          <w:szCs w:val="24"/>
        </w:rPr>
        <w:t>.</w:t>
      </w:r>
    </w:p>
    <w:p w14:paraId="7084D6F4" w14:textId="272988C6" w:rsidR="00B77762" w:rsidRPr="000E6ACA" w:rsidRDefault="00B77762" w:rsidP="005E5FD2">
      <w:pPr>
        <w:tabs>
          <w:tab w:val="left" w:pos="0"/>
        </w:tabs>
        <w:spacing w:after="120"/>
        <w:jc w:val="both"/>
        <w:rPr>
          <w:rFonts w:cstheme="minorHAnsi"/>
          <w:sz w:val="24"/>
          <w:szCs w:val="24"/>
        </w:rPr>
      </w:pPr>
      <w:bookmarkStart w:id="1" w:name="_Hlk229052720"/>
      <w:bookmarkEnd w:id="0"/>
      <w:r w:rsidRPr="000E6ACA">
        <w:rPr>
          <w:rFonts w:cstheme="minorHAnsi"/>
          <w:sz w:val="24"/>
          <w:szCs w:val="24"/>
        </w:rPr>
        <w:t>Naručitelj donosi Plan nabave i izmjene plana za kalendarsku godinu za predmete nabave čija je procijenjena vrijednost jednaka ili veća od 5.000,00 eura bez PDV-a.</w:t>
      </w:r>
    </w:p>
    <w:bookmarkEnd w:id="1"/>
    <w:p w14:paraId="06DB1522" w14:textId="6906C297" w:rsidR="00D80892" w:rsidRPr="000E6ACA" w:rsidRDefault="00D80892" w:rsidP="005E5FD2">
      <w:pPr>
        <w:spacing w:after="120"/>
        <w:jc w:val="both"/>
        <w:rPr>
          <w:rFonts w:cstheme="minorHAnsi"/>
          <w:sz w:val="24"/>
          <w:szCs w:val="24"/>
        </w:rPr>
      </w:pPr>
      <w:r w:rsidRPr="000E6ACA">
        <w:rPr>
          <w:rFonts w:cstheme="minorHAnsi"/>
          <w:sz w:val="24"/>
          <w:szCs w:val="24"/>
        </w:rPr>
        <w:t>Na planiranje nabave i vođenje registra ugovora i okvirnih sporazuma na odgovarajući se način primjenjuju odredbe ZJN 2016.</w:t>
      </w:r>
    </w:p>
    <w:p w14:paraId="61E10E34" w14:textId="75E6ED7E" w:rsidR="00D916A9" w:rsidRPr="000E6ACA" w:rsidRDefault="00460C58" w:rsidP="005E5FD2">
      <w:pPr>
        <w:spacing w:after="120"/>
        <w:jc w:val="both"/>
        <w:rPr>
          <w:rFonts w:cstheme="minorHAnsi"/>
          <w:sz w:val="24"/>
          <w:szCs w:val="24"/>
        </w:rPr>
      </w:pPr>
      <w:r w:rsidRPr="000E6ACA">
        <w:rPr>
          <w:rFonts w:cstheme="minorHAnsi"/>
          <w:sz w:val="24"/>
          <w:szCs w:val="24"/>
        </w:rPr>
        <w:t>Naručitelj</w:t>
      </w:r>
      <w:r w:rsidR="00D916A9" w:rsidRPr="000E6ACA">
        <w:rPr>
          <w:rFonts w:cstheme="minorHAnsi"/>
          <w:sz w:val="24"/>
          <w:szCs w:val="24"/>
        </w:rPr>
        <w:t xml:space="preserve"> je dužan provjeriti svaki predmet nabave kako bi se spriječilo izbjegavanje primjene ZJN 2016 ili izbjegavanje primjene ove Odluke.</w:t>
      </w:r>
    </w:p>
    <w:p w14:paraId="597E7B1F" w14:textId="3B0ADF4E" w:rsidR="002A1A07" w:rsidRPr="000E6ACA" w:rsidRDefault="00460C58" w:rsidP="005E5FD2">
      <w:pPr>
        <w:spacing w:after="120"/>
        <w:jc w:val="both"/>
        <w:rPr>
          <w:rFonts w:cstheme="minorHAnsi"/>
          <w:sz w:val="24"/>
          <w:szCs w:val="24"/>
        </w:rPr>
      </w:pPr>
      <w:r w:rsidRPr="000E6ACA">
        <w:rPr>
          <w:rFonts w:cstheme="minorHAnsi"/>
          <w:sz w:val="24"/>
          <w:szCs w:val="24"/>
        </w:rPr>
        <w:t>Naručitelj je dužan</w:t>
      </w:r>
      <w:r w:rsidR="00D80892" w:rsidRPr="000E6ACA">
        <w:rPr>
          <w:rFonts w:cstheme="minorHAnsi"/>
          <w:sz w:val="24"/>
          <w:szCs w:val="24"/>
        </w:rPr>
        <w:t xml:space="preserve"> ažurno voditi evidenciju provedenih nabava, sklopljenih ugovora i/ili okvirnog sporazuma i izdanih narudžbenica te izvršenja svakog pojedinačnog ugovora ili okvirnog sporazuma ili narudžbenice.</w:t>
      </w:r>
    </w:p>
    <w:p w14:paraId="5E388AD8" w14:textId="610045C9" w:rsidR="00D916A9" w:rsidRPr="000E6ACA" w:rsidRDefault="00D916A9" w:rsidP="005E5FD2">
      <w:pPr>
        <w:spacing w:after="120"/>
        <w:jc w:val="both"/>
        <w:rPr>
          <w:rFonts w:cstheme="minorHAnsi"/>
          <w:sz w:val="24"/>
          <w:szCs w:val="24"/>
        </w:rPr>
      </w:pPr>
      <w:r w:rsidRPr="000E6ACA">
        <w:rPr>
          <w:rFonts w:cstheme="minorHAnsi"/>
          <w:sz w:val="24"/>
          <w:szCs w:val="24"/>
        </w:rPr>
        <w:t>Sve sklopljene ugovore i/ili okvirne sporazume i Narudžbenice</w:t>
      </w:r>
      <w:r w:rsidR="00460C58" w:rsidRPr="000E6ACA">
        <w:rPr>
          <w:rFonts w:cstheme="minorHAnsi"/>
          <w:sz w:val="24"/>
          <w:szCs w:val="24"/>
        </w:rPr>
        <w:t>,</w:t>
      </w:r>
      <w:r w:rsidRPr="000E6ACA">
        <w:rPr>
          <w:rFonts w:cstheme="minorHAnsi"/>
          <w:sz w:val="24"/>
          <w:szCs w:val="24"/>
        </w:rPr>
        <w:t xml:space="preserve"> </w:t>
      </w:r>
      <w:r w:rsidR="00460C58" w:rsidRPr="000E6ACA">
        <w:rPr>
          <w:rFonts w:cstheme="minorHAnsi"/>
          <w:sz w:val="24"/>
          <w:szCs w:val="24"/>
        </w:rPr>
        <w:t xml:space="preserve">Naručitelj </w:t>
      </w:r>
      <w:r w:rsidRPr="000E6ACA">
        <w:rPr>
          <w:rFonts w:cstheme="minorHAnsi"/>
          <w:sz w:val="24"/>
          <w:szCs w:val="24"/>
        </w:rPr>
        <w:t>je dužan objaviti u registru ugovora.</w:t>
      </w:r>
    </w:p>
    <w:p w14:paraId="53E00E34" w14:textId="13A41880" w:rsidR="00BB6BBD" w:rsidRPr="000E6ACA" w:rsidRDefault="00BB6BBD" w:rsidP="005E5FD2">
      <w:pPr>
        <w:spacing w:after="0"/>
        <w:jc w:val="both"/>
        <w:rPr>
          <w:rFonts w:cstheme="minorHAnsi"/>
          <w:sz w:val="24"/>
          <w:szCs w:val="24"/>
        </w:rPr>
      </w:pPr>
      <w:r w:rsidRPr="000E6ACA">
        <w:rPr>
          <w:rFonts w:cstheme="minorHAnsi"/>
          <w:sz w:val="24"/>
          <w:szCs w:val="24"/>
        </w:rPr>
        <w:t>U registru ugovora i okvirnih sporazuma navode se svi predmeti nabave</w:t>
      </w:r>
      <w:r w:rsidR="000863B0" w:rsidRPr="000E6ACA">
        <w:rPr>
          <w:rFonts w:cstheme="minorHAnsi"/>
          <w:sz w:val="24"/>
          <w:szCs w:val="24"/>
        </w:rPr>
        <w:t xml:space="preserve"> čija je procijenjena vrijednost jednaka ili veća od 5.000,00 eura</w:t>
      </w:r>
      <w:r w:rsidRPr="000E6ACA">
        <w:rPr>
          <w:rFonts w:cstheme="minorHAnsi"/>
          <w:sz w:val="24"/>
          <w:szCs w:val="24"/>
        </w:rPr>
        <w:t xml:space="preserve"> </w:t>
      </w:r>
      <w:r w:rsidR="00C37281" w:rsidRPr="000E6ACA">
        <w:rPr>
          <w:rFonts w:cstheme="minorHAnsi"/>
          <w:sz w:val="24"/>
          <w:szCs w:val="24"/>
        </w:rPr>
        <w:t>te</w:t>
      </w:r>
      <w:r w:rsidR="000863B0" w:rsidRPr="000E6ACA">
        <w:rPr>
          <w:rFonts w:cstheme="minorHAnsi"/>
          <w:sz w:val="24"/>
          <w:szCs w:val="24"/>
        </w:rPr>
        <w:t xml:space="preserve"> </w:t>
      </w:r>
      <w:r w:rsidRPr="000E6ACA">
        <w:rPr>
          <w:rFonts w:cstheme="minorHAnsi"/>
          <w:sz w:val="24"/>
          <w:szCs w:val="24"/>
        </w:rPr>
        <w:t xml:space="preserve">za </w:t>
      </w:r>
      <w:r w:rsidR="00C37281" w:rsidRPr="000E6ACA">
        <w:rPr>
          <w:rFonts w:cstheme="minorHAnsi"/>
          <w:sz w:val="24"/>
          <w:szCs w:val="24"/>
        </w:rPr>
        <w:t xml:space="preserve">sve predmete za </w:t>
      </w:r>
      <w:r w:rsidRPr="000E6ACA">
        <w:rPr>
          <w:rFonts w:cstheme="minorHAnsi"/>
          <w:sz w:val="24"/>
          <w:szCs w:val="24"/>
        </w:rPr>
        <w:t xml:space="preserve">čiju nabavu je </w:t>
      </w:r>
      <w:r w:rsidR="00460C58" w:rsidRPr="000E6ACA">
        <w:rPr>
          <w:rFonts w:cstheme="minorHAnsi"/>
          <w:sz w:val="24"/>
          <w:szCs w:val="24"/>
        </w:rPr>
        <w:t>N</w:t>
      </w:r>
      <w:r w:rsidRPr="000E6ACA">
        <w:rPr>
          <w:rFonts w:cstheme="minorHAnsi"/>
          <w:sz w:val="24"/>
          <w:szCs w:val="24"/>
        </w:rPr>
        <w:t xml:space="preserve">aručitelj sklopio ugovore i okvirne sporazume temeljem izuzeća od primjene Zakona propisanih člancima 33. i 34. Zakona </w:t>
      </w:r>
      <w:r w:rsidR="00B670CA" w:rsidRPr="000E6ACA">
        <w:rPr>
          <w:rFonts w:cstheme="minorHAnsi"/>
          <w:sz w:val="24"/>
          <w:szCs w:val="24"/>
        </w:rPr>
        <w:t>ZJN 2016</w:t>
      </w:r>
      <w:r w:rsidR="00C37281" w:rsidRPr="000E6ACA">
        <w:rPr>
          <w:rFonts w:cstheme="minorHAnsi"/>
          <w:sz w:val="24"/>
          <w:szCs w:val="24"/>
        </w:rPr>
        <w:t>,</w:t>
      </w:r>
      <w:r w:rsidR="00B670CA" w:rsidRPr="000E6ACA">
        <w:rPr>
          <w:rFonts w:cstheme="minorHAnsi"/>
          <w:sz w:val="24"/>
          <w:szCs w:val="24"/>
        </w:rPr>
        <w:t xml:space="preserve"> </w:t>
      </w:r>
      <w:r w:rsidRPr="000E6ACA">
        <w:rPr>
          <w:rFonts w:cstheme="minorHAnsi"/>
          <w:sz w:val="24"/>
          <w:szCs w:val="24"/>
        </w:rPr>
        <w:t>s obrazloženjem razloga za izuzeće.</w:t>
      </w:r>
      <w:r w:rsidR="0087330E" w:rsidRPr="000E6ACA">
        <w:rPr>
          <w:rFonts w:cstheme="minorHAnsi"/>
          <w:sz w:val="24"/>
          <w:szCs w:val="24"/>
        </w:rPr>
        <w:t xml:space="preserve"> </w:t>
      </w:r>
    </w:p>
    <w:p w14:paraId="574C74C3" w14:textId="77777777" w:rsidR="00D80892" w:rsidRPr="000E6ACA" w:rsidRDefault="00D80892" w:rsidP="00D80892">
      <w:pPr>
        <w:spacing w:after="0"/>
        <w:jc w:val="both"/>
        <w:rPr>
          <w:rFonts w:cstheme="minorHAnsi"/>
          <w:sz w:val="24"/>
          <w:szCs w:val="24"/>
        </w:rPr>
      </w:pPr>
    </w:p>
    <w:p w14:paraId="5A1034F1" w14:textId="77777777" w:rsidR="00585E37" w:rsidRPr="000E6ACA" w:rsidRDefault="00585E37" w:rsidP="00D80892">
      <w:pPr>
        <w:spacing w:after="0"/>
        <w:jc w:val="both"/>
        <w:rPr>
          <w:rFonts w:cstheme="minorHAnsi"/>
          <w:sz w:val="24"/>
          <w:szCs w:val="24"/>
        </w:rPr>
      </w:pPr>
    </w:p>
    <w:p w14:paraId="03E701ED" w14:textId="6901CD2A" w:rsidR="009467BA" w:rsidRPr="000E6ACA" w:rsidRDefault="00D80892" w:rsidP="009467BA">
      <w:pPr>
        <w:spacing w:after="0"/>
        <w:jc w:val="both"/>
        <w:rPr>
          <w:rFonts w:cstheme="minorHAnsi"/>
          <w:sz w:val="24"/>
          <w:szCs w:val="24"/>
        </w:rPr>
      </w:pPr>
      <w:r w:rsidRPr="000E6ACA">
        <w:rPr>
          <w:rFonts w:cstheme="minorHAnsi"/>
          <w:sz w:val="24"/>
          <w:szCs w:val="24"/>
        </w:rPr>
        <w:t>POSTUPCI JEDNOSTAVNE NABAVE, NAČIN KOMUNIKACIJE I VRIJEDNOSNI PRAGOVI</w:t>
      </w:r>
    </w:p>
    <w:p w14:paraId="06857A34" w14:textId="77777777" w:rsidR="009F7886" w:rsidRPr="000E6ACA" w:rsidRDefault="009F7886" w:rsidP="009467BA">
      <w:pPr>
        <w:spacing w:after="0"/>
        <w:jc w:val="both"/>
        <w:rPr>
          <w:rFonts w:cstheme="minorHAnsi"/>
          <w:sz w:val="24"/>
          <w:szCs w:val="24"/>
        </w:rPr>
      </w:pPr>
    </w:p>
    <w:p w14:paraId="7CFF3351" w14:textId="36F0DB14" w:rsidR="009467BA" w:rsidRPr="000E6ACA" w:rsidRDefault="009467BA" w:rsidP="009467BA">
      <w:pPr>
        <w:spacing w:after="0"/>
        <w:jc w:val="center"/>
        <w:rPr>
          <w:rFonts w:cstheme="minorHAnsi"/>
          <w:sz w:val="24"/>
          <w:szCs w:val="24"/>
        </w:rPr>
      </w:pPr>
      <w:r w:rsidRPr="000E6ACA">
        <w:rPr>
          <w:rFonts w:cstheme="minorHAnsi"/>
          <w:sz w:val="24"/>
          <w:szCs w:val="24"/>
        </w:rPr>
        <w:t xml:space="preserve">Članak </w:t>
      </w:r>
      <w:r w:rsidR="0010514D" w:rsidRPr="000E6ACA">
        <w:rPr>
          <w:rFonts w:cstheme="minorHAnsi"/>
          <w:sz w:val="24"/>
          <w:szCs w:val="24"/>
        </w:rPr>
        <w:t>5</w:t>
      </w:r>
      <w:r w:rsidRPr="000E6ACA">
        <w:rPr>
          <w:rFonts w:cstheme="minorHAnsi"/>
          <w:sz w:val="24"/>
          <w:szCs w:val="24"/>
        </w:rPr>
        <w:t>.</w:t>
      </w:r>
    </w:p>
    <w:p w14:paraId="0D0C066B" w14:textId="5672AD4B" w:rsidR="00BB6BBD" w:rsidRPr="000E6ACA" w:rsidRDefault="009467BA" w:rsidP="003E23B6">
      <w:pPr>
        <w:spacing w:after="120"/>
        <w:jc w:val="both"/>
        <w:rPr>
          <w:rFonts w:cstheme="minorHAnsi"/>
          <w:sz w:val="24"/>
          <w:szCs w:val="24"/>
        </w:rPr>
      </w:pPr>
      <w:r w:rsidRPr="000E6ACA">
        <w:rPr>
          <w:rFonts w:cstheme="minorHAnsi"/>
          <w:sz w:val="24"/>
          <w:szCs w:val="24"/>
        </w:rPr>
        <w:t xml:space="preserve">Naručitelj i gospodarski subjekti komuniciraju i razmjenjuju podatke elektroničkim sredstvima komunikacije za nabave čija je procijenjena vrijednost jednaka ili manja od 15.000,00 eura. </w:t>
      </w:r>
    </w:p>
    <w:p w14:paraId="7EAFCE39" w14:textId="50C0BC7E" w:rsidR="00BB6BBD" w:rsidRPr="000E6ACA" w:rsidRDefault="00BB6BBD" w:rsidP="00BB6BBD">
      <w:pPr>
        <w:spacing w:after="0" w:line="240" w:lineRule="auto"/>
        <w:jc w:val="both"/>
        <w:rPr>
          <w:rFonts w:cstheme="minorHAnsi"/>
          <w:sz w:val="24"/>
          <w:szCs w:val="24"/>
        </w:rPr>
      </w:pPr>
      <w:r w:rsidRPr="000E6ACA">
        <w:rPr>
          <w:rFonts w:cstheme="minorHAnsi"/>
          <w:sz w:val="24"/>
          <w:szCs w:val="24"/>
        </w:rPr>
        <w:t>Ukoliko to neće biti moguće, komunikacija će se odvijati putem ovlaštenog pružatelja poštanskih usluga ili druge odgovarajuće kurirske službe, telefaksom, neposrednom dostavom ili njihovim kombiniranjem s elektroničkim sredstvima.</w:t>
      </w:r>
    </w:p>
    <w:p w14:paraId="467BAE83" w14:textId="77777777" w:rsidR="003E23B6" w:rsidRPr="000E6ACA" w:rsidRDefault="003E23B6" w:rsidP="009467BA">
      <w:pPr>
        <w:spacing w:after="0"/>
        <w:jc w:val="center"/>
        <w:rPr>
          <w:rFonts w:cstheme="minorHAnsi"/>
          <w:b/>
          <w:bCs/>
          <w:sz w:val="24"/>
          <w:szCs w:val="24"/>
        </w:rPr>
      </w:pPr>
    </w:p>
    <w:p w14:paraId="2BFA95B3" w14:textId="77777777" w:rsidR="002D2776" w:rsidRDefault="002D2776" w:rsidP="002A4DBC">
      <w:pPr>
        <w:spacing w:after="0"/>
        <w:jc w:val="both"/>
        <w:rPr>
          <w:rFonts w:cstheme="minorHAnsi"/>
          <w:sz w:val="24"/>
          <w:szCs w:val="24"/>
        </w:rPr>
      </w:pPr>
    </w:p>
    <w:p w14:paraId="65AD0795" w14:textId="77777777" w:rsidR="002D2776" w:rsidRDefault="002D2776" w:rsidP="002A4DBC">
      <w:pPr>
        <w:spacing w:after="0"/>
        <w:jc w:val="both"/>
        <w:rPr>
          <w:rFonts w:cstheme="minorHAnsi"/>
          <w:sz w:val="24"/>
          <w:szCs w:val="24"/>
        </w:rPr>
      </w:pPr>
    </w:p>
    <w:p w14:paraId="5394A0DD" w14:textId="16BCD7BC" w:rsidR="00D63667" w:rsidRPr="000E6ACA" w:rsidRDefault="00D63667" w:rsidP="002A4DBC">
      <w:pPr>
        <w:spacing w:after="0"/>
        <w:jc w:val="both"/>
        <w:rPr>
          <w:rFonts w:cstheme="minorHAnsi"/>
          <w:b/>
          <w:bCs/>
          <w:sz w:val="24"/>
          <w:szCs w:val="24"/>
        </w:rPr>
      </w:pPr>
      <w:r w:rsidRPr="000E6ACA">
        <w:rPr>
          <w:rFonts w:cstheme="minorHAnsi"/>
          <w:sz w:val="24"/>
          <w:szCs w:val="24"/>
        </w:rPr>
        <w:lastRenderedPageBreak/>
        <w:t>POSTUPAK JEDNOSTAVNE NABAVE ČIJA JE PROCIJENJENA VRIJEDNOST JEDNAKA ILI MANJA OD 15.000,00 EURA</w:t>
      </w:r>
    </w:p>
    <w:p w14:paraId="6BA9EB13" w14:textId="2B5D594C" w:rsidR="009467BA" w:rsidRPr="000E6ACA" w:rsidRDefault="009467BA" w:rsidP="009467BA">
      <w:pPr>
        <w:spacing w:after="0"/>
        <w:jc w:val="center"/>
        <w:rPr>
          <w:rFonts w:cstheme="minorHAnsi"/>
          <w:sz w:val="24"/>
          <w:szCs w:val="24"/>
        </w:rPr>
      </w:pPr>
      <w:r w:rsidRPr="000E6ACA">
        <w:rPr>
          <w:rFonts w:cstheme="minorHAnsi"/>
          <w:sz w:val="24"/>
          <w:szCs w:val="24"/>
        </w:rPr>
        <w:t xml:space="preserve">Članak </w:t>
      </w:r>
      <w:r w:rsidR="0010514D" w:rsidRPr="000E6ACA">
        <w:rPr>
          <w:rFonts w:cstheme="minorHAnsi"/>
          <w:sz w:val="24"/>
          <w:szCs w:val="24"/>
        </w:rPr>
        <w:t>6</w:t>
      </w:r>
      <w:r w:rsidRPr="000E6ACA">
        <w:rPr>
          <w:rFonts w:cstheme="minorHAnsi"/>
          <w:sz w:val="24"/>
          <w:szCs w:val="24"/>
        </w:rPr>
        <w:t>.</w:t>
      </w:r>
    </w:p>
    <w:p w14:paraId="70AC303C" w14:textId="33AA3850" w:rsidR="009467BA" w:rsidRPr="000E6ACA" w:rsidRDefault="009467BA" w:rsidP="009467BA">
      <w:pPr>
        <w:spacing w:after="0"/>
        <w:jc w:val="both"/>
        <w:rPr>
          <w:rFonts w:cstheme="minorHAnsi"/>
          <w:sz w:val="24"/>
          <w:szCs w:val="24"/>
        </w:rPr>
      </w:pPr>
      <w:r w:rsidRPr="000E6ACA">
        <w:rPr>
          <w:rFonts w:cstheme="minorHAnsi"/>
          <w:sz w:val="24"/>
          <w:szCs w:val="24"/>
        </w:rPr>
        <w:t xml:space="preserve">Postupak jednostavne nabave čija je procijenjena vrijednost jednaka ili manja od 15.000,00 eura </w:t>
      </w:r>
      <w:r w:rsidR="0010514D" w:rsidRPr="000E6ACA">
        <w:rPr>
          <w:rFonts w:cstheme="minorHAnsi"/>
          <w:sz w:val="24"/>
          <w:szCs w:val="24"/>
        </w:rPr>
        <w:t>Naručitelj</w:t>
      </w:r>
      <w:r w:rsidR="00F857E5" w:rsidRPr="000E6ACA">
        <w:rPr>
          <w:rFonts w:cstheme="minorHAnsi"/>
          <w:sz w:val="24"/>
          <w:szCs w:val="24"/>
        </w:rPr>
        <w:t xml:space="preserve"> </w:t>
      </w:r>
      <w:r w:rsidRPr="000E6ACA">
        <w:rPr>
          <w:rFonts w:cstheme="minorHAnsi"/>
          <w:sz w:val="24"/>
          <w:szCs w:val="24"/>
        </w:rPr>
        <w:t>provodi:</w:t>
      </w:r>
    </w:p>
    <w:p w14:paraId="18C36336" w14:textId="243F15E1" w:rsidR="009467BA" w:rsidRPr="000E6ACA" w:rsidRDefault="009467BA" w:rsidP="005E5FD2">
      <w:pPr>
        <w:spacing w:after="0"/>
        <w:ind w:left="426" w:hanging="426"/>
        <w:jc w:val="both"/>
        <w:rPr>
          <w:rFonts w:cstheme="minorHAnsi"/>
          <w:sz w:val="24"/>
          <w:szCs w:val="24"/>
        </w:rPr>
      </w:pPr>
      <w:r w:rsidRPr="000E6ACA">
        <w:rPr>
          <w:rFonts w:cstheme="minorHAnsi"/>
          <w:sz w:val="24"/>
          <w:szCs w:val="24"/>
        </w:rPr>
        <w:t>1.</w:t>
      </w:r>
      <w:r w:rsidRPr="000E6ACA">
        <w:rPr>
          <w:rFonts w:cstheme="minorHAnsi"/>
          <w:sz w:val="24"/>
          <w:szCs w:val="24"/>
        </w:rPr>
        <w:tab/>
        <w:t>upućivanjem poziva</w:t>
      </w:r>
      <w:r w:rsidR="00EA60C5" w:rsidRPr="000E6ACA">
        <w:rPr>
          <w:rFonts w:cstheme="minorHAnsi"/>
          <w:sz w:val="24"/>
          <w:szCs w:val="24"/>
        </w:rPr>
        <w:t xml:space="preserve"> </w:t>
      </w:r>
      <w:r w:rsidR="00877BDE" w:rsidRPr="000E6ACA">
        <w:rPr>
          <w:rFonts w:cstheme="minorHAnsi"/>
          <w:sz w:val="24"/>
          <w:szCs w:val="24"/>
        </w:rPr>
        <w:t>na</w:t>
      </w:r>
      <w:r w:rsidR="00EA60C5" w:rsidRPr="000E6ACA">
        <w:rPr>
          <w:rFonts w:cstheme="minorHAnsi"/>
          <w:sz w:val="24"/>
          <w:szCs w:val="24"/>
        </w:rPr>
        <w:t xml:space="preserve"> dostav</w:t>
      </w:r>
      <w:r w:rsidR="00877BDE" w:rsidRPr="000E6ACA">
        <w:rPr>
          <w:rFonts w:cstheme="minorHAnsi"/>
          <w:sz w:val="24"/>
          <w:szCs w:val="24"/>
        </w:rPr>
        <w:t>u</w:t>
      </w:r>
      <w:r w:rsidR="00EA60C5" w:rsidRPr="000E6ACA">
        <w:rPr>
          <w:rFonts w:cstheme="minorHAnsi"/>
          <w:sz w:val="24"/>
          <w:szCs w:val="24"/>
        </w:rPr>
        <w:t xml:space="preserve"> ponuda</w:t>
      </w:r>
      <w:r w:rsidRPr="000E6ACA">
        <w:rPr>
          <w:rFonts w:cstheme="minorHAnsi"/>
          <w:sz w:val="24"/>
          <w:szCs w:val="24"/>
        </w:rPr>
        <w:t xml:space="preserve"> elektroničkom poštom jednom ili više gospodarskih subjekata iz vlastite baze podataka te izdavanjem narudžbenice ili zaključivanjem ugovora s odabranim gospodarskim subjektom</w:t>
      </w:r>
    </w:p>
    <w:p w14:paraId="1AC1DA5F" w14:textId="77777777" w:rsidR="009467BA" w:rsidRPr="000E6ACA" w:rsidRDefault="009467BA" w:rsidP="005E5FD2">
      <w:pPr>
        <w:spacing w:after="0"/>
        <w:ind w:left="426" w:hanging="426"/>
        <w:jc w:val="both"/>
        <w:rPr>
          <w:rFonts w:cstheme="minorHAnsi"/>
          <w:sz w:val="24"/>
          <w:szCs w:val="24"/>
        </w:rPr>
      </w:pPr>
      <w:r w:rsidRPr="000E6ACA">
        <w:rPr>
          <w:rFonts w:cstheme="minorHAnsi"/>
          <w:sz w:val="24"/>
          <w:szCs w:val="24"/>
        </w:rPr>
        <w:t>ili</w:t>
      </w:r>
    </w:p>
    <w:p w14:paraId="19E33A7E" w14:textId="5A2E0C34" w:rsidR="009467BA" w:rsidRPr="000E6ACA" w:rsidRDefault="009467BA" w:rsidP="005E5FD2">
      <w:pPr>
        <w:spacing w:after="120"/>
        <w:ind w:left="426" w:hanging="426"/>
        <w:jc w:val="both"/>
        <w:rPr>
          <w:rFonts w:cstheme="minorHAnsi"/>
          <w:sz w:val="24"/>
          <w:szCs w:val="24"/>
        </w:rPr>
      </w:pPr>
      <w:r w:rsidRPr="000E6ACA">
        <w:rPr>
          <w:rFonts w:cstheme="minorHAnsi"/>
          <w:sz w:val="24"/>
          <w:szCs w:val="24"/>
        </w:rPr>
        <w:t>2.</w:t>
      </w:r>
      <w:r w:rsidRPr="000E6ACA">
        <w:rPr>
          <w:rFonts w:cstheme="minorHAnsi"/>
          <w:sz w:val="24"/>
          <w:szCs w:val="24"/>
        </w:rPr>
        <w:tab/>
        <w:t>izravnom kupnjom u prodavaonicama i sl., a u skladu s</w:t>
      </w:r>
      <w:r w:rsidR="0089798E" w:rsidRPr="000E6ACA">
        <w:rPr>
          <w:rFonts w:cstheme="minorHAnsi"/>
          <w:sz w:val="24"/>
          <w:szCs w:val="24"/>
        </w:rPr>
        <w:t>a zakonskom i podzakonskom regulativom i</w:t>
      </w:r>
      <w:r w:rsidRPr="000E6ACA">
        <w:rPr>
          <w:rFonts w:cstheme="minorHAnsi"/>
          <w:sz w:val="24"/>
          <w:szCs w:val="24"/>
        </w:rPr>
        <w:t xml:space="preserve"> drugim aktima Naručitelja.</w:t>
      </w:r>
    </w:p>
    <w:p w14:paraId="1018633B" w14:textId="614233A6" w:rsidR="00D63667" w:rsidRPr="000E6ACA" w:rsidRDefault="00CA041B" w:rsidP="00D63667">
      <w:pPr>
        <w:spacing w:after="120"/>
        <w:jc w:val="both"/>
        <w:rPr>
          <w:rFonts w:cstheme="minorHAnsi"/>
          <w:sz w:val="24"/>
          <w:szCs w:val="24"/>
        </w:rPr>
      </w:pPr>
      <w:r w:rsidRPr="000E6ACA">
        <w:rPr>
          <w:rFonts w:cstheme="minorHAnsi"/>
          <w:sz w:val="24"/>
          <w:szCs w:val="24"/>
        </w:rPr>
        <w:t>R</w:t>
      </w:r>
      <w:r w:rsidR="00D63667" w:rsidRPr="000E6ACA">
        <w:rPr>
          <w:rFonts w:cstheme="minorHAnsi"/>
          <w:sz w:val="24"/>
          <w:szCs w:val="24"/>
        </w:rPr>
        <w:t>ok za dostavu ponuda</w:t>
      </w:r>
      <w:r w:rsidRPr="000E6ACA">
        <w:rPr>
          <w:rFonts w:cstheme="minorHAnsi"/>
          <w:sz w:val="24"/>
          <w:szCs w:val="24"/>
        </w:rPr>
        <w:t xml:space="preserve"> </w:t>
      </w:r>
      <w:r w:rsidR="00D63667" w:rsidRPr="000E6ACA">
        <w:rPr>
          <w:rFonts w:cstheme="minorHAnsi"/>
          <w:sz w:val="24"/>
          <w:szCs w:val="24"/>
        </w:rPr>
        <w:t xml:space="preserve">iznosi najmanje 3 (tri) dana, </w:t>
      </w:r>
      <w:r w:rsidR="00FE2092" w:rsidRPr="000E6ACA">
        <w:rPr>
          <w:rFonts w:cstheme="minorHAnsi"/>
          <w:sz w:val="24"/>
          <w:szCs w:val="24"/>
        </w:rPr>
        <w:t>te</w:t>
      </w:r>
      <w:r w:rsidR="00D63667" w:rsidRPr="000E6ACA">
        <w:rPr>
          <w:rFonts w:cstheme="minorHAnsi"/>
          <w:sz w:val="24"/>
          <w:szCs w:val="24"/>
        </w:rPr>
        <w:t xml:space="preserve"> isti ovisno o predmetu nabave ili žurnosti može biti i kraći.</w:t>
      </w:r>
    </w:p>
    <w:p w14:paraId="27E46F27" w14:textId="4C4ADF1D" w:rsidR="00F646B1" w:rsidRPr="000E6ACA" w:rsidRDefault="00F646B1" w:rsidP="00D63667">
      <w:pPr>
        <w:spacing w:after="120"/>
        <w:jc w:val="both"/>
        <w:rPr>
          <w:rFonts w:cstheme="minorHAnsi"/>
          <w:sz w:val="24"/>
          <w:szCs w:val="24"/>
        </w:rPr>
      </w:pPr>
      <w:r w:rsidRPr="000E6ACA">
        <w:rPr>
          <w:rFonts w:cstheme="minorHAnsi"/>
          <w:sz w:val="24"/>
          <w:szCs w:val="24"/>
        </w:rPr>
        <w:t>Gospodarski subjekt podnosi svoju ponudu elektroničkom poštom</w:t>
      </w:r>
      <w:r w:rsidR="00D916A9" w:rsidRPr="000E6ACA">
        <w:rPr>
          <w:rFonts w:cstheme="minorHAnsi"/>
          <w:sz w:val="24"/>
          <w:szCs w:val="24"/>
        </w:rPr>
        <w:t xml:space="preserve"> ili osobnom dostavom na Urudžbeni zapisnik</w:t>
      </w:r>
      <w:r w:rsidRPr="000E6ACA">
        <w:rPr>
          <w:rFonts w:cstheme="minorHAnsi"/>
          <w:sz w:val="24"/>
          <w:szCs w:val="24"/>
        </w:rPr>
        <w:t>.</w:t>
      </w:r>
    </w:p>
    <w:p w14:paraId="703B6CAB" w14:textId="21147E77" w:rsidR="007C11BC" w:rsidRPr="000E6ACA" w:rsidRDefault="007C11BC" w:rsidP="00D63667">
      <w:pPr>
        <w:spacing w:after="120"/>
        <w:jc w:val="both"/>
        <w:rPr>
          <w:rFonts w:cstheme="minorHAnsi"/>
          <w:sz w:val="24"/>
          <w:szCs w:val="24"/>
        </w:rPr>
      </w:pPr>
      <w:r w:rsidRPr="000E6ACA">
        <w:rPr>
          <w:rFonts w:cstheme="minorHAnsi"/>
          <w:sz w:val="24"/>
          <w:szCs w:val="24"/>
        </w:rPr>
        <w:t>Otvaranje ponuda nije javno.</w:t>
      </w:r>
    </w:p>
    <w:p w14:paraId="19FA2AD8" w14:textId="0511C19A" w:rsidR="00636A4E" w:rsidRPr="000E6ACA" w:rsidRDefault="00636A4E" w:rsidP="00636A4E">
      <w:pPr>
        <w:spacing w:after="120"/>
        <w:jc w:val="both"/>
        <w:rPr>
          <w:rFonts w:cstheme="minorHAnsi"/>
          <w:sz w:val="24"/>
          <w:szCs w:val="24"/>
        </w:rPr>
      </w:pPr>
      <w:r w:rsidRPr="000E6ACA">
        <w:rPr>
          <w:rFonts w:cstheme="minorHAnsi"/>
          <w:sz w:val="24"/>
          <w:szCs w:val="24"/>
        </w:rPr>
        <w:t>Postupak jednostavne nabave iz ovog članka Odluke završava:</w:t>
      </w:r>
    </w:p>
    <w:p w14:paraId="35BED026" w14:textId="72CA2EAA" w:rsidR="00DC4DCC" w:rsidRPr="000E6ACA" w:rsidRDefault="009740B9" w:rsidP="009740B9">
      <w:pPr>
        <w:spacing w:after="120"/>
        <w:ind w:left="426" w:hanging="426"/>
        <w:jc w:val="both"/>
        <w:rPr>
          <w:rFonts w:cstheme="minorHAnsi"/>
          <w:sz w:val="24"/>
          <w:szCs w:val="24"/>
        </w:rPr>
      </w:pPr>
      <w:r w:rsidRPr="000E6ACA">
        <w:rPr>
          <w:rFonts w:cstheme="minorHAnsi"/>
          <w:sz w:val="24"/>
          <w:szCs w:val="24"/>
        </w:rPr>
        <w:t xml:space="preserve">- </w:t>
      </w:r>
      <w:r w:rsidRPr="000E6ACA">
        <w:rPr>
          <w:rFonts w:cstheme="minorHAnsi"/>
          <w:sz w:val="24"/>
          <w:szCs w:val="24"/>
        </w:rPr>
        <w:tab/>
        <w:t xml:space="preserve">pisanom obaviješću o prihvatu ponude za predmete nabave do </w:t>
      </w:r>
      <w:r w:rsidR="00F66E84" w:rsidRPr="000E6ACA">
        <w:rPr>
          <w:rFonts w:cstheme="minorHAnsi"/>
          <w:sz w:val="24"/>
          <w:szCs w:val="24"/>
        </w:rPr>
        <w:t>1</w:t>
      </w:r>
      <w:r w:rsidRPr="000E6ACA">
        <w:rPr>
          <w:rFonts w:cstheme="minorHAnsi"/>
          <w:sz w:val="24"/>
          <w:szCs w:val="24"/>
        </w:rPr>
        <w:t>5.000,00 eura bez PDV-a nakon čega se stječu uvjeti za izdavanje narudžbenice odnosno potpisa ugovora</w:t>
      </w:r>
    </w:p>
    <w:p w14:paraId="7CB37383" w14:textId="11129BC7" w:rsidR="00636A4E" w:rsidRPr="000E6ACA" w:rsidRDefault="00636A4E" w:rsidP="005E5FD2">
      <w:pPr>
        <w:spacing w:after="120"/>
        <w:ind w:left="426" w:hanging="426"/>
        <w:jc w:val="both"/>
        <w:rPr>
          <w:rFonts w:cstheme="minorHAnsi"/>
          <w:sz w:val="24"/>
          <w:szCs w:val="24"/>
        </w:rPr>
      </w:pPr>
      <w:r w:rsidRPr="000E6ACA">
        <w:rPr>
          <w:rFonts w:cstheme="minorHAnsi"/>
          <w:sz w:val="24"/>
          <w:szCs w:val="24"/>
        </w:rPr>
        <w:t>-</w:t>
      </w:r>
      <w:r w:rsidRPr="000E6ACA">
        <w:rPr>
          <w:rFonts w:cstheme="minorHAnsi"/>
          <w:sz w:val="24"/>
          <w:szCs w:val="24"/>
        </w:rPr>
        <w:tab/>
      </w:r>
      <w:r w:rsidR="0010514D" w:rsidRPr="000E6ACA">
        <w:rPr>
          <w:rFonts w:cstheme="minorHAnsi"/>
          <w:sz w:val="24"/>
          <w:szCs w:val="24"/>
        </w:rPr>
        <w:t>dostavom obavijesti o  poništenju postupka</w:t>
      </w:r>
      <w:r w:rsidRPr="000E6ACA">
        <w:rPr>
          <w:rFonts w:cstheme="minorHAnsi"/>
          <w:sz w:val="24"/>
          <w:szCs w:val="24"/>
        </w:rPr>
        <w:t xml:space="preserve"> ukoliko odabrani ponuditelj u ostavljenom roku </w:t>
      </w:r>
      <w:r w:rsidR="00C90597" w:rsidRPr="000E6ACA">
        <w:rPr>
          <w:rFonts w:cstheme="minorHAnsi"/>
          <w:sz w:val="24"/>
          <w:szCs w:val="24"/>
        </w:rPr>
        <w:t>izjavi da odustaje od izvršenja  nabave za  koju mu je izdana narudžbenica ili odbije potpisati ugovor</w:t>
      </w:r>
      <w:r w:rsidRPr="000E6ACA">
        <w:rPr>
          <w:rFonts w:cstheme="minorHAnsi"/>
          <w:sz w:val="24"/>
          <w:szCs w:val="24"/>
        </w:rPr>
        <w:t>.</w:t>
      </w:r>
    </w:p>
    <w:p w14:paraId="4438A14B" w14:textId="3106AE23" w:rsidR="00D916A9" w:rsidRPr="000E6ACA" w:rsidRDefault="00D916A9" w:rsidP="00A76BAC">
      <w:pPr>
        <w:spacing w:after="120"/>
        <w:jc w:val="both"/>
        <w:rPr>
          <w:rFonts w:cstheme="minorHAnsi"/>
          <w:sz w:val="24"/>
          <w:szCs w:val="24"/>
        </w:rPr>
      </w:pPr>
      <w:r w:rsidRPr="000E6ACA">
        <w:rPr>
          <w:rFonts w:cstheme="minorHAnsi"/>
          <w:sz w:val="24"/>
          <w:szCs w:val="24"/>
        </w:rPr>
        <w:t>Ukoliko odabrani ponuditelj odustane od izvršenja ugovora i/ili okvirnog sporazuma ili Narudžbenice, Naručitelj je obvezan naplatiti jamstvo za ozbiljnost ponude, ako je isto traženo Pozivom na dostavu ponude.</w:t>
      </w:r>
    </w:p>
    <w:p w14:paraId="0636C14B" w14:textId="0A0A324E" w:rsidR="0028568A" w:rsidRPr="000E6ACA" w:rsidRDefault="0012221A" w:rsidP="00A76BAC">
      <w:pPr>
        <w:spacing w:after="120"/>
        <w:jc w:val="both"/>
        <w:rPr>
          <w:rFonts w:cstheme="minorHAnsi"/>
          <w:sz w:val="24"/>
          <w:szCs w:val="24"/>
        </w:rPr>
      </w:pPr>
      <w:r w:rsidRPr="000E6ACA">
        <w:rPr>
          <w:rFonts w:cstheme="minorHAnsi"/>
          <w:sz w:val="24"/>
          <w:szCs w:val="24"/>
        </w:rPr>
        <w:t>Naručitelj smije izmijeniti ugovor o jednostavnoj nabavi, koji je sklopljen temeljem postupka iz ovog članka, tijekom njegova trajanja, bez provođenja novog postupka, ukoliko vrijednost izmjena zajedno sa vrijednosti osnovnog ugovora ne prelazi 15.000,00 eura.</w:t>
      </w:r>
    </w:p>
    <w:p w14:paraId="4D0FD6FF" w14:textId="04F6A332" w:rsidR="0012221A" w:rsidRPr="000E6ACA" w:rsidRDefault="0012221A" w:rsidP="0012221A">
      <w:pPr>
        <w:jc w:val="both"/>
        <w:rPr>
          <w:rFonts w:cstheme="minorHAnsi"/>
          <w:sz w:val="24"/>
          <w:szCs w:val="24"/>
        </w:rPr>
      </w:pPr>
      <w:r w:rsidRPr="000E6ACA">
        <w:rPr>
          <w:rFonts w:cstheme="minorHAnsi"/>
          <w:sz w:val="24"/>
          <w:szCs w:val="24"/>
        </w:rPr>
        <w:t xml:space="preserve">Naručitelj može izmijeniti ugovor zbog produženja roka izvršenja ugovora te iz ostalih opravdanih razloga. </w:t>
      </w:r>
    </w:p>
    <w:p w14:paraId="73B7DFA2" w14:textId="4A99AA45" w:rsidR="0012221A" w:rsidRPr="000E6ACA" w:rsidRDefault="0012221A" w:rsidP="0012221A">
      <w:pPr>
        <w:spacing w:after="0"/>
        <w:jc w:val="both"/>
        <w:rPr>
          <w:rFonts w:cstheme="minorHAnsi"/>
          <w:sz w:val="24"/>
          <w:szCs w:val="24"/>
        </w:rPr>
      </w:pPr>
      <w:r w:rsidRPr="000E6ACA">
        <w:rPr>
          <w:rFonts w:cstheme="minorHAnsi"/>
          <w:sz w:val="24"/>
          <w:szCs w:val="24"/>
        </w:rPr>
        <w:t>Naručitelj će za navedene izmjene sklopiti dodatak ugovoru.</w:t>
      </w:r>
    </w:p>
    <w:p w14:paraId="6E56A55F" w14:textId="77777777" w:rsidR="0012221A" w:rsidRPr="000E6ACA" w:rsidRDefault="0012221A" w:rsidP="009467BA">
      <w:pPr>
        <w:spacing w:after="0"/>
        <w:jc w:val="both"/>
        <w:rPr>
          <w:rFonts w:cstheme="minorHAnsi"/>
          <w:sz w:val="24"/>
          <w:szCs w:val="24"/>
        </w:rPr>
      </w:pPr>
    </w:p>
    <w:p w14:paraId="3B4C244A" w14:textId="77777777" w:rsidR="000E6ACA" w:rsidRPr="000E6ACA" w:rsidRDefault="000E6ACA" w:rsidP="009467BA">
      <w:pPr>
        <w:spacing w:after="0"/>
        <w:jc w:val="both"/>
        <w:rPr>
          <w:rFonts w:cstheme="minorHAnsi"/>
          <w:sz w:val="24"/>
          <w:szCs w:val="24"/>
        </w:rPr>
      </w:pPr>
    </w:p>
    <w:p w14:paraId="01F647C5" w14:textId="50F26765" w:rsidR="009467BA" w:rsidRPr="000E6ACA" w:rsidRDefault="00FC393C" w:rsidP="009467BA">
      <w:pPr>
        <w:spacing w:after="0"/>
        <w:jc w:val="both"/>
        <w:rPr>
          <w:rFonts w:cstheme="minorHAnsi"/>
          <w:sz w:val="24"/>
          <w:szCs w:val="24"/>
        </w:rPr>
      </w:pPr>
      <w:r w:rsidRPr="000E6ACA">
        <w:rPr>
          <w:rFonts w:cstheme="minorHAnsi"/>
          <w:sz w:val="24"/>
          <w:szCs w:val="24"/>
        </w:rPr>
        <w:t xml:space="preserve">POSTUPAK </w:t>
      </w:r>
      <w:r w:rsidR="00A056F1" w:rsidRPr="000E6ACA">
        <w:rPr>
          <w:rFonts w:cstheme="minorHAnsi"/>
          <w:sz w:val="24"/>
          <w:szCs w:val="24"/>
        </w:rPr>
        <w:t xml:space="preserve">JEDNOSTAVNE NABAVE </w:t>
      </w:r>
      <w:r w:rsidR="0028568A" w:rsidRPr="000E6ACA">
        <w:rPr>
          <w:rFonts w:cstheme="minorHAnsi"/>
          <w:sz w:val="24"/>
          <w:szCs w:val="24"/>
        </w:rPr>
        <w:t>ČIJA JE PROCIJENJENA VRIJEDNOST VEĆA OD 15.000,00 EURA</w:t>
      </w:r>
      <w:r w:rsidR="00D916A9" w:rsidRPr="000E6ACA">
        <w:rPr>
          <w:rFonts w:cstheme="minorHAnsi"/>
          <w:sz w:val="24"/>
          <w:szCs w:val="24"/>
        </w:rPr>
        <w:t xml:space="preserve"> DO 25.000,00 EUR ZA ROBE I USLUGE I 45.000,00 EURA ZA RADOVE</w:t>
      </w:r>
    </w:p>
    <w:p w14:paraId="7B219E94" w14:textId="77777777" w:rsidR="009F7886" w:rsidRPr="000E6ACA" w:rsidRDefault="009F7886" w:rsidP="009467BA">
      <w:pPr>
        <w:spacing w:after="0"/>
        <w:jc w:val="both"/>
        <w:rPr>
          <w:rFonts w:cstheme="minorHAnsi"/>
          <w:sz w:val="24"/>
          <w:szCs w:val="24"/>
        </w:rPr>
      </w:pPr>
    </w:p>
    <w:p w14:paraId="602BFFD8" w14:textId="6673800E" w:rsidR="009467BA" w:rsidRPr="000E6ACA" w:rsidRDefault="009467BA" w:rsidP="009467BA">
      <w:pPr>
        <w:spacing w:after="0"/>
        <w:jc w:val="center"/>
        <w:rPr>
          <w:rFonts w:cstheme="minorHAnsi"/>
          <w:sz w:val="24"/>
          <w:szCs w:val="24"/>
        </w:rPr>
      </w:pPr>
      <w:bookmarkStart w:id="2" w:name="_Hlk229746038"/>
      <w:r w:rsidRPr="000E6ACA">
        <w:rPr>
          <w:rFonts w:cstheme="minorHAnsi"/>
          <w:sz w:val="24"/>
          <w:szCs w:val="24"/>
        </w:rPr>
        <w:t xml:space="preserve">Članak </w:t>
      </w:r>
      <w:r w:rsidR="0010514D" w:rsidRPr="000E6ACA">
        <w:rPr>
          <w:rFonts w:cstheme="minorHAnsi"/>
          <w:sz w:val="24"/>
          <w:szCs w:val="24"/>
        </w:rPr>
        <w:t>7</w:t>
      </w:r>
      <w:r w:rsidRPr="000E6ACA">
        <w:rPr>
          <w:rFonts w:cstheme="minorHAnsi"/>
          <w:sz w:val="24"/>
          <w:szCs w:val="24"/>
        </w:rPr>
        <w:t>.</w:t>
      </w:r>
    </w:p>
    <w:p w14:paraId="1CBBF2AE" w14:textId="476599F7" w:rsidR="000C1E13" w:rsidRPr="000E6ACA" w:rsidRDefault="009467BA" w:rsidP="003878D5">
      <w:pPr>
        <w:spacing w:after="120"/>
        <w:jc w:val="both"/>
        <w:rPr>
          <w:rFonts w:cstheme="minorHAnsi"/>
          <w:sz w:val="24"/>
          <w:szCs w:val="24"/>
        </w:rPr>
      </w:pPr>
      <w:r w:rsidRPr="000E6ACA">
        <w:rPr>
          <w:rFonts w:cstheme="minorHAnsi"/>
          <w:sz w:val="24"/>
          <w:szCs w:val="24"/>
        </w:rPr>
        <w:t xml:space="preserve">Postupak jednostavne nabave čija je procijenjena vrijednost veća od 15.000,00 </w:t>
      </w:r>
      <w:r w:rsidR="00BB30E8" w:rsidRPr="000E6ACA">
        <w:rPr>
          <w:rFonts w:cstheme="minorHAnsi"/>
          <w:sz w:val="24"/>
          <w:szCs w:val="24"/>
        </w:rPr>
        <w:t xml:space="preserve">i koja je jednaka ili manja od 25.000,00 eura za robe i usluge i jednaka ili manja od 45.000,00 eura za radove </w:t>
      </w:r>
      <w:r w:rsidRPr="000E6ACA">
        <w:rPr>
          <w:rFonts w:cstheme="minorHAnsi"/>
          <w:sz w:val="24"/>
          <w:szCs w:val="24"/>
        </w:rPr>
        <w:lastRenderedPageBreak/>
        <w:t>eura naručitelj je obvezan provesti putem modula jednostavne nabave u Elektroničkom oglasniku javne nabave Republike Hrvatske (u daljnjem tekstu: EOJN RH)</w:t>
      </w:r>
      <w:r w:rsidR="000C1E13" w:rsidRPr="000E6ACA">
        <w:rPr>
          <w:rFonts w:cstheme="minorHAnsi"/>
          <w:sz w:val="24"/>
          <w:szCs w:val="24"/>
        </w:rPr>
        <w:t>:</w:t>
      </w:r>
      <w:r w:rsidRPr="000E6ACA">
        <w:rPr>
          <w:rFonts w:cstheme="minorHAnsi"/>
          <w:sz w:val="24"/>
          <w:szCs w:val="24"/>
        </w:rPr>
        <w:t xml:space="preserve"> </w:t>
      </w:r>
    </w:p>
    <w:p w14:paraId="1B1D83C0" w14:textId="69FA08C9" w:rsidR="000C1E13" w:rsidRPr="000E6ACA" w:rsidRDefault="009467BA" w:rsidP="00FE5DF4">
      <w:pPr>
        <w:pStyle w:val="Odlomakpopisa"/>
        <w:numPr>
          <w:ilvl w:val="0"/>
          <w:numId w:val="49"/>
        </w:numPr>
        <w:spacing w:after="120"/>
        <w:ind w:left="284" w:hanging="284"/>
        <w:jc w:val="both"/>
        <w:rPr>
          <w:rFonts w:cstheme="minorHAnsi"/>
          <w:sz w:val="24"/>
          <w:szCs w:val="24"/>
        </w:rPr>
      </w:pPr>
      <w:r w:rsidRPr="000E6ACA">
        <w:rPr>
          <w:rFonts w:cstheme="minorHAnsi"/>
          <w:sz w:val="24"/>
          <w:szCs w:val="24"/>
        </w:rPr>
        <w:t>Jednostavna nabava –</w:t>
      </w:r>
      <w:r w:rsidR="00CC76F4" w:rsidRPr="000E6ACA">
        <w:rPr>
          <w:rFonts w:cstheme="minorHAnsi"/>
          <w:sz w:val="24"/>
          <w:szCs w:val="24"/>
        </w:rPr>
        <w:t xml:space="preserve"> </w:t>
      </w:r>
      <w:r w:rsidRPr="000E6ACA">
        <w:rPr>
          <w:rFonts w:cstheme="minorHAnsi"/>
          <w:sz w:val="24"/>
          <w:szCs w:val="24"/>
        </w:rPr>
        <w:t>e-Dostava s pozivom</w:t>
      </w:r>
      <w:r w:rsidR="00CC11DD" w:rsidRPr="000E6ACA">
        <w:rPr>
          <w:rFonts w:cstheme="minorHAnsi"/>
          <w:sz w:val="24"/>
          <w:szCs w:val="24"/>
        </w:rPr>
        <w:t xml:space="preserve"> odabran</w:t>
      </w:r>
      <w:r w:rsidR="00D916A9" w:rsidRPr="000E6ACA">
        <w:rPr>
          <w:rFonts w:cstheme="minorHAnsi"/>
          <w:sz w:val="24"/>
          <w:szCs w:val="24"/>
        </w:rPr>
        <w:t>om ili odabranim</w:t>
      </w:r>
      <w:r w:rsidR="00CC11DD" w:rsidRPr="000E6ACA">
        <w:rPr>
          <w:rFonts w:cstheme="minorHAnsi"/>
          <w:sz w:val="24"/>
          <w:szCs w:val="24"/>
        </w:rPr>
        <w:t xml:space="preserve"> gospodarskim subjektima, s time da se poziv šalje</w:t>
      </w:r>
      <w:r w:rsidRPr="000E6ACA">
        <w:rPr>
          <w:rFonts w:cstheme="minorHAnsi"/>
          <w:sz w:val="24"/>
          <w:szCs w:val="24"/>
        </w:rPr>
        <w:t xml:space="preserve"> </w:t>
      </w:r>
      <w:r w:rsidR="003878D5" w:rsidRPr="000E6ACA">
        <w:rPr>
          <w:rFonts w:cstheme="minorHAnsi"/>
          <w:sz w:val="24"/>
          <w:szCs w:val="24"/>
        </w:rPr>
        <w:t xml:space="preserve">na  </w:t>
      </w:r>
      <w:r w:rsidR="00D916A9" w:rsidRPr="000E6ACA">
        <w:rPr>
          <w:rFonts w:cstheme="minorHAnsi"/>
          <w:sz w:val="24"/>
          <w:szCs w:val="24"/>
        </w:rPr>
        <w:t>jedan (1) ili više</w:t>
      </w:r>
      <w:r w:rsidR="003878D5" w:rsidRPr="000E6ACA">
        <w:rPr>
          <w:rFonts w:cstheme="minorHAnsi"/>
          <w:sz w:val="24"/>
          <w:szCs w:val="24"/>
        </w:rPr>
        <w:t xml:space="preserve"> odabrana gospodarska subjekta</w:t>
      </w:r>
      <w:r w:rsidR="000C1E13" w:rsidRPr="000E6ACA">
        <w:rPr>
          <w:rFonts w:cstheme="minorHAnsi"/>
          <w:sz w:val="24"/>
          <w:szCs w:val="24"/>
        </w:rPr>
        <w:t xml:space="preserve"> ili </w:t>
      </w:r>
    </w:p>
    <w:p w14:paraId="53EB4AE6" w14:textId="1CBF1B4C" w:rsidR="00F00B32" w:rsidRDefault="000C1E13" w:rsidP="00FE5DF4">
      <w:pPr>
        <w:pStyle w:val="Odlomakpopisa"/>
        <w:numPr>
          <w:ilvl w:val="0"/>
          <w:numId w:val="49"/>
        </w:numPr>
        <w:spacing w:after="120"/>
        <w:ind w:left="284" w:hanging="284"/>
        <w:jc w:val="both"/>
        <w:rPr>
          <w:rFonts w:cstheme="minorHAnsi"/>
          <w:sz w:val="24"/>
          <w:szCs w:val="24"/>
        </w:rPr>
      </w:pPr>
      <w:r w:rsidRPr="000E6ACA">
        <w:rPr>
          <w:rFonts w:cstheme="minorHAnsi"/>
          <w:sz w:val="24"/>
          <w:szCs w:val="24"/>
        </w:rPr>
        <w:t>Jednostavna nabava – e-Dostava s javnom objavom poziva</w:t>
      </w:r>
      <w:r w:rsidR="00F00B32" w:rsidRPr="000E6ACA">
        <w:rPr>
          <w:rFonts w:cstheme="minorHAnsi"/>
          <w:sz w:val="24"/>
          <w:szCs w:val="24"/>
        </w:rPr>
        <w:t>.</w:t>
      </w:r>
    </w:p>
    <w:p w14:paraId="478F15D6" w14:textId="77777777" w:rsidR="002D2776" w:rsidRPr="000E6ACA" w:rsidRDefault="002D2776" w:rsidP="002D2776">
      <w:pPr>
        <w:pStyle w:val="Odlomakpopisa"/>
        <w:spacing w:after="120"/>
        <w:ind w:left="284"/>
        <w:jc w:val="both"/>
        <w:rPr>
          <w:rFonts w:cstheme="minorHAnsi"/>
          <w:sz w:val="24"/>
          <w:szCs w:val="24"/>
        </w:rPr>
      </w:pPr>
    </w:p>
    <w:bookmarkEnd w:id="2"/>
    <w:p w14:paraId="732DC5A2" w14:textId="607FEA1F" w:rsidR="009467BA" w:rsidRPr="000E6ACA" w:rsidRDefault="00D916A9" w:rsidP="009467BA">
      <w:pPr>
        <w:spacing w:after="0"/>
        <w:jc w:val="both"/>
        <w:rPr>
          <w:rFonts w:cstheme="minorHAnsi"/>
          <w:sz w:val="24"/>
          <w:szCs w:val="24"/>
        </w:rPr>
      </w:pPr>
      <w:r w:rsidRPr="000E6ACA">
        <w:rPr>
          <w:rFonts w:cstheme="minorHAnsi"/>
          <w:sz w:val="24"/>
          <w:szCs w:val="24"/>
        </w:rPr>
        <w:t>POSTUPAK JEDNOSTAVNE NABAVE ČIJA JE PROCIJENJENA VRIJEDNOST VEĆA 25.000,00 EUR DO 49.999,99 EURA ZA ROBE I USLUGE I VEĆA OD 45.000,00 EURA DO 99.999,99 EURA</w:t>
      </w:r>
      <w:r w:rsidR="00B23CA3" w:rsidRPr="000E6ACA">
        <w:rPr>
          <w:rFonts w:cstheme="minorHAnsi"/>
          <w:sz w:val="24"/>
          <w:szCs w:val="24"/>
        </w:rPr>
        <w:t xml:space="preserve"> </w:t>
      </w:r>
      <w:r w:rsidRPr="000E6ACA">
        <w:rPr>
          <w:rFonts w:cstheme="minorHAnsi"/>
          <w:sz w:val="24"/>
          <w:szCs w:val="24"/>
        </w:rPr>
        <w:t>ZA RADOVE</w:t>
      </w:r>
    </w:p>
    <w:p w14:paraId="20B4ABF1" w14:textId="77777777" w:rsidR="000E6ACA" w:rsidRPr="000E6ACA" w:rsidRDefault="000E6ACA" w:rsidP="009467BA">
      <w:pPr>
        <w:spacing w:after="0"/>
        <w:jc w:val="both"/>
        <w:rPr>
          <w:rFonts w:cstheme="minorHAnsi"/>
          <w:sz w:val="24"/>
          <w:szCs w:val="24"/>
        </w:rPr>
      </w:pPr>
    </w:p>
    <w:p w14:paraId="3405E886" w14:textId="61DB902D" w:rsidR="009467BA" w:rsidRPr="000E6ACA" w:rsidRDefault="009467BA" w:rsidP="009467BA">
      <w:pPr>
        <w:spacing w:after="0"/>
        <w:jc w:val="center"/>
        <w:rPr>
          <w:rFonts w:cstheme="minorHAnsi"/>
          <w:sz w:val="24"/>
          <w:szCs w:val="24"/>
        </w:rPr>
      </w:pPr>
      <w:r w:rsidRPr="000E6ACA">
        <w:rPr>
          <w:rFonts w:cstheme="minorHAnsi"/>
          <w:sz w:val="24"/>
          <w:szCs w:val="24"/>
        </w:rPr>
        <w:t xml:space="preserve">Članak </w:t>
      </w:r>
      <w:r w:rsidR="0010514D" w:rsidRPr="000E6ACA">
        <w:rPr>
          <w:rFonts w:cstheme="minorHAnsi"/>
          <w:sz w:val="24"/>
          <w:szCs w:val="24"/>
        </w:rPr>
        <w:t>8</w:t>
      </w:r>
      <w:r w:rsidRPr="000E6ACA">
        <w:rPr>
          <w:rFonts w:cstheme="minorHAnsi"/>
          <w:sz w:val="24"/>
          <w:szCs w:val="24"/>
        </w:rPr>
        <w:t>.</w:t>
      </w:r>
    </w:p>
    <w:p w14:paraId="61B6328C" w14:textId="3F7DF259" w:rsidR="009467BA" w:rsidRPr="000E6ACA" w:rsidRDefault="009467BA" w:rsidP="009467BA">
      <w:pPr>
        <w:spacing w:after="0"/>
        <w:jc w:val="both"/>
        <w:rPr>
          <w:rFonts w:cstheme="minorHAnsi"/>
          <w:sz w:val="24"/>
          <w:szCs w:val="24"/>
        </w:rPr>
      </w:pPr>
      <w:r w:rsidRPr="000E6ACA">
        <w:rPr>
          <w:rFonts w:cstheme="minorHAnsi"/>
          <w:sz w:val="24"/>
          <w:szCs w:val="24"/>
        </w:rPr>
        <w:t>Za nabavu robe i usluga čija je procijenjena vrijednost veća od 25.000,00</w:t>
      </w:r>
      <w:r w:rsidR="00D916A9" w:rsidRPr="000E6ACA">
        <w:rPr>
          <w:rFonts w:cstheme="minorHAnsi"/>
          <w:sz w:val="24"/>
          <w:szCs w:val="24"/>
        </w:rPr>
        <w:t xml:space="preserve"> do 49,999,99</w:t>
      </w:r>
      <w:r w:rsidRPr="000E6ACA">
        <w:rPr>
          <w:rFonts w:cstheme="minorHAnsi"/>
          <w:sz w:val="24"/>
          <w:szCs w:val="24"/>
        </w:rPr>
        <w:t xml:space="preserve"> eura te za nabavu radova čija je procijenjena vrijednost veća od 45.000,00 </w:t>
      </w:r>
      <w:r w:rsidR="00D916A9" w:rsidRPr="000E6ACA">
        <w:rPr>
          <w:rFonts w:cstheme="minorHAnsi"/>
          <w:sz w:val="24"/>
          <w:szCs w:val="24"/>
        </w:rPr>
        <w:t xml:space="preserve">do 99.999,99 </w:t>
      </w:r>
      <w:r w:rsidRPr="000E6ACA">
        <w:rPr>
          <w:rFonts w:cstheme="minorHAnsi"/>
          <w:sz w:val="24"/>
          <w:szCs w:val="24"/>
        </w:rPr>
        <w:t>eura naručitelj je obvezan provesti postupak jednostavne nabave putem javne objave u modulu jednostavne nabave - Jednostavna nabava – e-Dostava s javnom objavom poziva.</w:t>
      </w:r>
    </w:p>
    <w:p w14:paraId="52CC4E26" w14:textId="77777777" w:rsidR="00B23CA3" w:rsidRPr="000E6ACA" w:rsidRDefault="00B23CA3" w:rsidP="009467BA">
      <w:pPr>
        <w:spacing w:after="0"/>
        <w:jc w:val="center"/>
        <w:rPr>
          <w:rFonts w:cstheme="minorHAnsi"/>
          <w:sz w:val="24"/>
          <w:szCs w:val="24"/>
        </w:rPr>
      </w:pPr>
    </w:p>
    <w:p w14:paraId="16269974" w14:textId="3B1CAC97" w:rsidR="009467BA" w:rsidRPr="000E6ACA" w:rsidRDefault="009467BA" w:rsidP="009467BA">
      <w:pPr>
        <w:spacing w:after="0"/>
        <w:jc w:val="center"/>
        <w:rPr>
          <w:rFonts w:cstheme="minorHAnsi"/>
          <w:sz w:val="24"/>
          <w:szCs w:val="24"/>
        </w:rPr>
      </w:pPr>
      <w:r w:rsidRPr="000E6ACA">
        <w:rPr>
          <w:rFonts w:cstheme="minorHAnsi"/>
          <w:sz w:val="24"/>
          <w:szCs w:val="24"/>
        </w:rPr>
        <w:t xml:space="preserve">Članak </w:t>
      </w:r>
      <w:r w:rsidR="0010514D" w:rsidRPr="000E6ACA">
        <w:rPr>
          <w:rFonts w:cstheme="minorHAnsi"/>
          <w:sz w:val="24"/>
          <w:szCs w:val="24"/>
        </w:rPr>
        <w:t>9</w:t>
      </w:r>
      <w:r w:rsidRPr="000E6ACA">
        <w:rPr>
          <w:rFonts w:cstheme="minorHAnsi"/>
          <w:sz w:val="24"/>
          <w:szCs w:val="24"/>
        </w:rPr>
        <w:t>.</w:t>
      </w:r>
    </w:p>
    <w:p w14:paraId="61D9BDB9" w14:textId="0359B5F1" w:rsidR="009467BA" w:rsidRPr="000E6ACA" w:rsidRDefault="009467BA" w:rsidP="009467BA">
      <w:pPr>
        <w:spacing w:after="0"/>
        <w:jc w:val="both"/>
        <w:rPr>
          <w:rFonts w:cstheme="minorHAnsi"/>
          <w:sz w:val="24"/>
          <w:szCs w:val="24"/>
        </w:rPr>
      </w:pPr>
      <w:r w:rsidRPr="000E6ACA">
        <w:rPr>
          <w:rFonts w:cstheme="minorHAnsi"/>
          <w:sz w:val="24"/>
          <w:szCs w:val="24"/>
        </w:rPr>
        <w:t xml:space="preserve">Iznimno od članka </w:t>
      </w:r>
      <w:r w:rsidR="0052080D">
        <w:rPr>
          <w:rFonts w:cstheme="minorHAnsi"/>
          <w:sz w:val="24"/>
          <w:szCs w:val="24"/>
        </w:rPr>
        <w:t>8</w:t>
      </w:r>
      <w:r w:rsidRPr="000E6ACA">
        <w:rPr>
          <w:rFonts w:cstheme="minorHAnsi"/>
          <w:sz w:val="24"/>
          <w:szCs w:val="24"/>
        </w:rPr>
        <w:t xml:space="preserve">. </w:t>
      </w:r>
      <w:r w:rsidR="002D2776">
        <w:rPr>
          <w:rFonts w:cstheme="minorHAnsi"/>
          <w:sz w:val="24"/>
          <w:szCs w:val="24"/>
        </w:rPr>
        <w:t>ovog Pravilnika</w:t>
      </w:r>
      <w:r w:rsidRPr="000E6ACA">
        <w:rPr>
          <w:rFonts w:cstheme="minorHAnsi"/>
          <w:sz w:val="24"/>
          <w:szCs w:val="24"/>
        </w:rPr>
        <w:t xml:space="preserve">, naručitelj nije obvezan provesti postupak jednostavne nabave putem javne objave u modulu jednostavne nabave već isti provodi sukladno članku </w:t>
      </w:r>
      <w:r w:rsidR="0052080D">
        <w:rPr>
          <w:rFonts w:cstheme="minorHAnsi"/>
          <w:sz w:val="24"/>
          <w:szCs w:val="24"/>
        </w:rPr>
        <w:t>7</w:t>
      </w:r>
      <w:r w:rsidRPr="000E6ACA">
        <w:rPr>
          <w:rFonts w:cstheme="minorHAnsi"/>
          <w:sz w:val="24"/>
          <w:szCs w:val="24"/>
        </w:rPr>
        <w:t>. ov</w:t>
      </w:r>
      <w:r w:rsidR="002D2776">
        <w:rPr>
          <w:rFonts w:cstheme="minorHAnsi"/>
          <w:sz w:val="24"/>
          <w:szCs w:val="24"/>
        </w:rPr>
        <w:t>og Pravilnika</w:t>
      </w:r>
      <w:r w:rsidRPr="000E6ACA">
        <w:rPr>
          <w:rFonts w:cstheme="minorHAnsi"/>
          <w:sz w:val="24"/>
          <w:szCs w:val="24"/>
        </w:rPr>
        <w:t xml:space="preserve">, e-Dostava s pozivom odabranim gospodarskim subjektima: </w:t>
      </w:r>
    </w:p>
    <w:p w14:paraId="16B7A30D" w14:textId="376D2719" w:rsidR="009467BA" w:rsidRPr="000E6ACA" w:rsidRDefault="009467BA" w:rsidP="000360E0">
      <w:pPr>
        <w:spacing w:after="0"/>
        <w:ind w:left="284" w:hanging="284"/>
        <w:jc w:val="both"/>
        <w:rPr>
          <w:rFonts w:cstheme="minorHAnsi"/>
          <w:sz w:val="24"/>
          <w:szCs w:val="24"/>
        </w:rPr>
      </w:pPr>
      <w:r w:rsidRPr="000E6ACA">
        <w:rPr>
          <w:rFonts w:cstheme="minorHAnsi"/>
          <w:sz w:val="24"/>
          <w:szCs w:val="24"/>
        </w:rPr>
        <w:t xml:space="preserve">a) </w:t>
      </w:r>
      <w:r w:rsidR="000360E0" w:rsidRPr="000E6ACA">
        <w:rPr>
          <w:rFonts w:cstheme="minorHAnsi"/>
          <w:sz w:val="24"/>
          <w:szCs w:val="24"/>
        </w:rPr>
        <w:t>ako nije podnesena nijedna ponuda ili nijedna valjana ponuda u prethodno provedenom postupku jednostavne nabave, pod uvjetom da početni ugovorni uvjeti nisu bitno izmijenjeni</w:t>
      </w:r>
      <w:r w:rsidR="00F00B32" w:rsidRPr="000E6ACA">
        <w:rPr>
          <w:rFonts w:cstheme="minorHAnsi"/>
          <w:sz w:val="24"/>
          <w:szCs w:val="24"/>
        </w:rPr>
        <w:t>;</w:t>
      </w:r>
    </w:p>
    <w:p w14:paraId="3494C677" w14:textId="4D5420E5" w:rsidR="000360E0" w:rsidRPr="000E6ACA" w:rsidRDefault="009467BA" w:rsidP="000360E0">
      <w:pPr>
        <w:spacing w:after="0"/>
        <w:ind w:left="284" w:hanging="284"/>
        <w:jc w:val="both"/>
        <w:rPr>
          <w:rFonts w:cstheme="minorHAnsi"/>
          <w:sz w:val="24"/>
          <w:szCs w:val="24"/>
        </w:rPr>
      </w:pPr>
      <w:r w:rsidRPr="000E6ACA">
        <w:rPr>
          <w:rFonts w:cstheme="minorHAnsi"/>
          <w:sz w:val="24"/>
          <w:szCs w:val="24"/>
        </w:rPr>
        <w:t xml:space="preserve">b) </w:t>
      </w:r>
      <w:r w:rsidR="000360E0" w:rsidRPr="000E6ACA">
        <w:rPr>
          <w:rFonts w:cstheme="minorHAnsi"/>
          <w:sz w:val="24"/>
          <w:szCs w:val="24"/>
        </w:rPr>
        <w:t>ako zbog objektivnih razloga predmet nabave može izvršiti, isporučiti ili pružiti samo određeni gospodarski subjekt, i to:</w:t>
      </w:r>
    </w:p>
    <w:p w14:paraId="4A8E8BE9" w14:textId="034F4C54" w:rsidR="000360E0" w:rsidRPr="000E6ACA" w:rsidRDefault="000360E0" w:rsidP="000360E0">
      <w:pPr>
        <w:pStyle w:val="Odlomakpopisa"/>
        <w:numPr>
          <w:ilvl w:val="0"/>
          <w:numId w:val="43"/>
        </w:numPr>
        <w:spacing w:after="0"/>
        <w:ind w:left="709" w:hanging="425"/>
        <w:jc w:val="both"/>
        <w:rPr>
          <w:rFonts w:cstheme="minorHAnsi"/>
          <w:sz w:val="24"/>
          <w:szCs w:val="24"/>
        </w:rPr>
      </w:pPr>
      <w:r w:rsidRPr="000E6ACA">
        <w:rPr>
          <w:rFonts w:cstheme="minorHAnsi"/>
          <w:sz w:val="24"/>
          <w:szCs w:val="24"/>
        </w:rPr>
        <w:t>ako je predmet nabave stvaranje ili stjecanje jedinstvenog umjetničkog djela ili umjetničke izvedbe</w:t>
      </w:r>
    </w:p>
    <w:p w14:paraId="599A4AD3" w14:textId="63ED1F20" w:rsidR="000360E0" w:rsidRPr="000E6ACA" w:rsidRDefault="000360E0" w:rsidP="000360E0">
      <w:pPr>
        <w:pStyle w:val="Odlomakpopisa"/>
        <w:numPr>
          <w:ilvl w:val="0"/>
          <w:numId w:val="43"/>
        </w:numPr>
        <w:spacing w:after="0"/>
        <w:ind w:left="709" w:hanging="425"/>
        <w:jc w:val="both"/>
        <w:rPr>
          <w:rFonts w:cstheme="minorHAnsi"/>
          <w:sz w:val="24"/>
          <w:szCs w:val="24"/>
        </w:rPr>
      </w:pPr>
      <w:r w:rsidRPr="000E6ACA">
        <w:rPr>
          <w:rFonts w:cstheme="minorHAnsi"/>
          <w:sz w:val="24"/>
          <w:szCs w:val="24"/>
        </w:rPr>
        <w:t>ako iz tehničkih razloga predmet nabave može isporučiti samo određeni gospodarski subjekt ili</w:t>
      </w:r>
    </w:p>
    <w:p w14:paraId="0F35710C" w14:textId="49F494AF" w:rsidR="000360E0" w:rsidRPr="000E6ACA" w:rsidRDefault="000360E0" w:rsidP="000360E0">
      <w:pPr>
        <w:pStyle w:val="Odlomakpopisa"/>
        <w:numPr>
          <w:ilvl w:val="0"/>
          <w:numId w:val="43"/>
        </w:numPr>
        <w:spacing w:after="0"/>
        <w:ind w:left="709" w:hanging="425"/>
        <w:jc w:val="both"/>
        <w:rPr>
          <w:rFonts w:cstheme="minorHAnsi"/>
          <w:sz w:val="24"/>
          <w:szCs w:val="24"/>
        </w:rPr>
      </w:pPr>
      <w:r w:rsidRPr="000E6ACA">
        <w:rPr>
          <w:rFonts w:cstheme="minorHAnsi"/>
          <w:sz w:val="24"/>
          <w:szCs w:val="24"/>
        </w:rPr>
        <w:t>ako je to nužno radi zaštite isključivih prava, uključujući prava intelektualnog vlasništva</w:t>
      </w:r>
    </w:p>
    <w:p w14:paraId="114953E1" w14:textId="0AB22E22" w:rsidR="009467BA" w:rsidRPr="000E6ACA" w:rsidRDefault="000360E0" w:rsidP="003878D5">
      <w:pPr>
        <w:spacing w:after="120"/>
        <w:ind w:left="284" w:hanging="284"/>
        <w:jc w:val="both"/>
        <w:rPr>
          <w:rFonts w:cstheme="minorHAnsi"/>
          <w:sz w:val="24"/>
          <w:szCs w:val="24"/>
        </w:rPr>
      </w:pPr>
      <w:r w:rsidRPr="000E6ACA">
        <w:rPr>
          <w:rFonts w:cstheme="minorHAnsi"/>
          <w:sz w:val="24"/>
          <w:szCs w:val="24"/>
        </w:rPr>
        <w:t>c) ako postoji iznimna žurnost uzrokovana događajima koje naručitelj nije mogao predvidjeti niti na njih utjecati.</w:t>
      </w:r>
      <w:r w:rsidR="009467BA" w:rsidRPr="000E6ACA">
        <w:rPr>
          <w:rFonts w:cstheme="minorHAnsi"/>
          <w:sz w:val="24"/>
          <w:szCs w:val="24"/>
        </w:rPr>
        <w:t xml:space="preserve"> </w:t>
      </w:r>
    </w:p>
    <w:p w14:paraId="0319FDB9" w14:textId="77777777" w:rsidR="009467BA" w:rsidRPr="000E6ACA" w:rsidRDefault="009467BA" w:rsidP="009467BA">
      <w:pPr>
        <w:spacing w:after="0"/>
        <w:jc w:val="both"/>
        <w:rPr>
          <w:rFonts w:cstheme="minorHAnsi"/>
          <w:sz w:val="24"/>
          <w:szCs w:val="24"/>
        </w:rPr>
      </w:pPr>
      <w:r w:rsidRPr="000E6ACA">
        <w:rPr>
          <w:rFonts w:cstheme="minorHAnsi"/>
          <w:sz w:val="24"/>
          <w:szCs w:val="24"/>
        </w:rPr>
        <w:t xml:space="preserve">Razlozi za primjenu iznimke iz ovoga članka navode se i obrazlažu u objavi u modulu jednostavne nabave EOJN RH.   </w:t>
      </w:r>
    </w:p>
    <w:p w14:paraId="64BD169A" w14:textId="77777777" w:rsidR="000E6ACA" w:rsidRPr="000E6ACA" w:rsidRDefault="000E6ACA" w:rsidP="009467BA">
      <w:pPr>
        <w:spacing w:after="0"/>
        <w:jc w:val="both"/>
        <w:rPr>
          <w:rFonts w:cstheme="minorHAnsi"/>
          <w:sz w:val="24"/>
          <w:szCs w:val="24"/>
        </w:rPr>
      </w:pPr>
    </w:p>
    <w:p w14:paraId="59D2BA79" w14:textId="218F3465" w:rsidR="009467BA" w:rsidRPr="000E6ACA" w:rsidRDefault="009467BA" w:rsidP="009467BA">
      <w:pPr>
        <w:spacing w:after="0"/>
        <w:jc w:val="center"/>
        <w:rPr>
          <w:rFonts w:cstheme="minorHAnsi"/>
          <w:sz w:val="24"/>
          <w:szCs w:val="24"/>
        </w:rPr>
      </w:pPr>
      <w:r w:rsidRPr="000E6ACA">
        <w:rPr>
          <w:rFonts w:cstheme="minorHAnsi"/>
          <w:sz w:val="24"/>
          <w:szCs w:val="24"/>
        </w:rPr>
        <w:t>Članak 1</w:t>
      </w:r>
      <w:r w:rsidR="0010514D" w:rsidRPr="000E6ACA">
        <w:rPr>
          <w:rFonts w:cstheme="minorHAnsi"/>
          <w:sz w:val="24"/>
          <w:szCs w:val="24"/>
        </w:rPr>
        <w:t>0</w:t>
      </w:r>
      <w:r w:rsidRPr="000E6ACA">
        <w:rPr>
          <w:rFonts w:cstheme="minorHAnsi"/>
          <w:sz w:val="24"/>
          <w:szCs w:val="24"/>
        </w:rPr>
        <w:t>.</w:t>
      </w:r>
    </w:p>
    <w:p w14:paraId="425D190D" w14:textId="19D0808B" w:rsidR="0035617E" w:rsidRPr="000E6ACA" w:rsidRDefault="0035617E" w:rsidP="007333EE">
      <w:pPr>
        <w:spacing w:after="120"/>
        <w:jc w:val="both"/>
        <w:rPr>
          <w:rFonts w:cstheme="minorHAnsi"/>
          <w:sz w:val="24"/>
          <w:szCs w:val="24"/>
        </w:rPr>
      </w:pPr>
      <w:r w:rsidRPr="000E6ACA">
        <w:rPr>
          <w:rFonts w:cstheme="minorHAnsi"/>
          <w:sz w:val="24"/>
          <w:szCs w:val="24"/>
        </w:rPr>
        <w:t>Kriterij za odabir ponud</w:t>
      </w:r>
      <w:r w:rsidR="007333EE" w:rsidRPr="000E6ACA">
        <w:rPr>
          <w:rFonts w:cstheme="minorHAnsi"/>
          <w:sz w:val="24"/>
          <w:szCs w:val="24"/>
        </w:rPr>
        <w:t>e</w:t>
      </w:r>
      <w:r w:rsidRPr="000E6ACA">
        <w:rPr>
          <w:rFonts w:cstheme="minorHAnsi"/>
          <w:sz w:val="24"/>
          <w:szCs w:val="24"/>
        </w:rPr>
        <w:t xml:space="preserve"> može biti najniža cijena ili ekonomski najpovoljnija ponuda. </w:t>
      </w:r>
    </w:p>
    <w:p w14:paraId="60BEC31D" w14:textId="4B01604B" w:rsidR="0035617E" w:rsidRPr="000E6ACA" w:rsidRDefault="007333EE" w:rsidP="009467BA">
      <w:pPr>
        <w:spacing w:after="0"/>
        <w:jc w:val="both"/>
        <w:rPr>
          <w:rFonts w:cstheme="minorHAnsi"/>
          <w:sz w:val="24"/>
          <w:szCs w:val="24"/>
        </w:rPr>
      </w:pPr>
      <w:r w:rsidRPr="000E6ACA">
        <w:rPr>
          <w:rFonts w:cstheme="minorHAnsi"/>
          <w:sz w:val="24"/>
          <w:szCs w:val="24"/>
        </w:rPr>
        <w:t>Na kriterije za odabir gospodarskog subjekta i kriterije odabira ekonomski najpovoljnije ponude  odgovarajuće se primjenjuju odredbe ZJN 2016.</w:t>
      </w:r>
    </w:p>
    <w:p w14:paraId="509BE879" w14:textId="77777777" w:rsidR="004C084E" w:rsidRDefault="004C084E" w:rsidP="009467BA">
      <w:pPr>
        <w:spacing w:after="0"/>
        <w:jc w:val="both"/>
        <w:rPr>
          <w:rFonts w:cstheme="minorHAnsi"/>
          <w:sz w:val="24"/>
          <w:szCs w:val="24"/>
        </w:rPr>
      </w:pPr>
    </w:p>
    <w:p w14:paraId="1F42265A" w14:textId="77777777" w:rsidR="002D2776" w:rsidRPr="000E6ACA" w:rsidRDefault="002D2776" w:rsidP="009467BA">
      <w:pPr>
        <w:spacing w:after="0"/>
        <w:jc w:val="both"/>
        <w:rPr>
          <w:rFonts w:cstheme="minorHAnsi"/>
          <w:sz w:val="24"/>
          <w:szCs w:val="24"/>
        </w:rPr>
      </w:pPr>
    </w:p>
    <w:p w14:paraId="6CAF1AED" w14:textId="77777777" w:rsidR="000E6ACA" w:rsidRPr="000E6ACA" w:rsidRDefault="000E6ACA" w:rsidP="009467BA">
      <w:pPr>
        <w:spacing w:after="0"/>
        <w:jc w:val="both"/>
        <w:rPr>
          <w:rFonts w:cstheme="minorHAnsi"/>
          <w:sz w:val="24"/>
          <w:szCs w:val="24"/>
        </w:rPr>
      </w:pPr>
    </w:p>
    <w:p w14:paraId="2C29B155" w14:textId="77777777" w:rsidR="000E6ACA" w:rsidRPr="000E6ACA" w:rsidRDefault="0035617E" w:rsidP="009F7886">
      <w:pPr>
        <w:spacing w:after="0"/>
        <w:jc w:val="both"/>
        <w:rPr>
          <w:rFonts w:cstheme="minorHAnsi"/>
          <w:sz w:val="24"/>
          <w:szCs w:val="24"/>
        </w:rPr>
      </w:pPr>
      <w:r w:rsidRPr="000E6ACA">
        <w:rPr>
          <w:rFonts w:cstheme="minorHAnsi"/>
          <w:sz w:val="24"/>
          <w:szCs w:val="24"/>
        </w:rPr>
        <w:lastRenderedPageBreak/>
        <w:t>ROKOVI ZA DOSTAVU PONUDA</w:t>
      </w:r>
      <w:r w:rsidRPr="000E6ACA">
        <w:rPr>
          <w:rFonts w:cstheme="minorHAnsi"/>
          <w:sz w:val="24"/>
          <w:szCs w:val="24"/>
        </w:rPr>
        <w:tab/>
      </w:r>
    </w:p>
    <w:p w14:paraId="1ADD4742" w14:textId="14A8D615" w:rsidR="009F7886" w:rsidRPr="000E6ACA" w:rsidRDefault="0035617E" w:rsidP="009F7886">
      <w:pPr>
        <w:spacing w:after="0"/>
        <w:jc w:val="both"/>
        <w:rPr>
          <w:rFonts w:cstheme="minorHAnsi"/>
          <w:sz w:val="24"/>
          <w:szCs w:val="24"/>
        </w:rPr>
      </w:pPr>
      <w:r w:rsidRPr="000E6ACA">
        <w:rPr>
          <w:rFonts w:cstheme="minorHAnsi"/>
          <w:sz w:val="24"/>
          <w:szCs w:val="24"/>
        </w:rPr>
        <w:tab/>
      </w:r>
      <w:r w:rsidRPr="000E6ACA">
        <w:rPr>
          <w:rFonts w:cstheme="minorHAnsi"/>
          <w:sz w:val="24"/>
          <w:szCs w:val="24"/>
        </w:rPr>
        <w:tab/>
      </w:r>
      <w:r w:rsidRPr="000E6ACA">
        <w:rPr>
          <w:rFonts w:cstheme="minorHAnsi"/>
          <w:sz w:val="24"/>
          <w:szCs w:val="24"/>
        </w:rPr>
        <w:tab/>
      </w:r>
      <w:r w:rsidRPr="000E6ACA">
        <w:rPr>
          <w:rFonts w:cstheme="minorHAnsi"/>
          <w:sz w:val="24"/>
          <w:szCs w:val="24"/>
        </w:rPr>
        <w:tab/>
      </w:r>
      <w:r w:rsidRPr="000E6ACA">
        <w:rPr>
          <w:rFonts w:cstheme="minorHAnsi"/>
          <w:sz w:val="24"/>
          <w:szCs w:val="24"/>
        </w:rPr>
        <w:tab/>
      </w:r>
      <w:r w:rsidRPr="000E6ACA">
        <w:rPr>
          <w:rFonts w:cstheme="minorHAnsi"/>
          <w:sz w:val="24"/>
          <w:szCs w:val="24"/>
        </w:rPr>
        <w:tab/>
      </w:r>
    </w:p>
    <w:p w14:paraId="6C2B4BA0" w14:textId="5406905E" w:rsidR="009467BA" w:rsidRPr="000E6ACA" w:rsidRDefault="009467BA" w:rsidP="009F7886">
      <w:pPr>
        <w:spacing w:after="0"/>
        <w:jc w:val="center"/>
        <w:rPr>
          <w:rFonts w:cstheme="minorHAnsi"/>
          <w:sz w:val="24"/>
          <w:szCs w:val="24"/>
        </w:rPr>
      </w:pPr>
      <w:r w:rsidRPr="000E6ACA">
        <w:rPr>
          <w:rFonts w:cstheme="minorHAnsi"/>
          <w:sz w:val="24"/>
          <w:szCs w:val="24"/>
        </w:rPr>
        <w:t>Članak 1</w:t>
      </w:r>
      <w:r w:rsidR="0010514D" w:rsidRPr="000E6ACA">
        <w:rPr>
          <w:rFonts w:cstheme="minorHAnsi"/>
          <w:sz w:val="24"/>
          <w:szCs w:val="24"/>
        </w:rPr>
        <w:t>1</w:t>
      </w:r>
      <w:r w:rsidRPr="000E6ACA">
        <w:rPr>
          <w:rFonts w:cstheme="minorHAnsi"/>
          <w:sz w:val="24"/>
          <w:szCs w:val="24"/>
        </w:rPr>
        <w:t>.</w:t>
      </w:r>
    </w:p>
    <w:p w14:paraId="5401247F" w14:textId="77777777" w:rsidR="009467BA" w:rsidRPr="000E6ACA" w:rsidRDefault="009467BA" w:rsidP="003E23B6">
      <w:pPr>
        <w:spacing w:after="120"/>
        <w:jc w:val="both"/>
        <w:rPr>
          <w:rFonts w:cstheme="minorHAnsi"/>
          <w:sz w:val="24"/>
          <w:szCs w:val="24"/>
        </w:rPr>
      </w:pPr>
      <w:r w:rsidRPr="000E6ACA">
        <w:rPr>
          <w:rFonts w:cstheme="minorHAnsi"/>
          <w:sz w:val="24"/>
          <w:szCs w:val="24"/>
        </w:rPr>
        <w:t xml:space="preserve">Prilikom određivanja rokova za dostavu ponuda Naručitelj će uzeti u obzir složenost predmeta nabave i vrijeme potrebno za izradu ponude. </w:t>
      </w:r>
    </w:p>
    <w:p w14:paraId="5B557618" w14:textId="77777777" w:rsidR="009467BA" w:rsidRPr="000E6ACA" w:rsidRDefault="009467BA" w:rsidP="003E23B6">
      <w:pPr>
        <w:spacing w:after="120"/>
        <w:jc w:val="both"/>
        <w:rPr>
          <w:rFonts w:cstheme="minorHAnsi"/>
          <w:sz w:val="24"/>
          <w:szCs w:val="24"/>
        </w:rPr>
      </w:pPr>
      <w:r w:rsidRPr="000E6ACA">
        <w:rPr>
          <w:rFonts w:cstheme="minorHAnsi"/>
          <w:sz w:val="24"/>
          <w:szCs w:val="24"/>
        </w:rPr>
        <w:t>Rokovi za dostavu ponude određuju se na način da se utvrdi točan datum i vrijeme do kojega gospodarski subjekti mogu pravodobno dostaviti svoju ponudu.</w:t>
      </w:r>
    </w:p>
    <w:p w14:paraId="370D3929" w14:textId="74DE58C0" w:rsidR="009467BA" w:rsidRPr="000E6ACA" w:rsidRDefault="009467BA" w:rsidP="003E23B6">
      <w:pPr>
        <w:spacing w:after="120"/>
        <w:jc w:val="both"/>
        <w:rPr>
          <w:rFonts w:cstheme="minorHAnsi"/>
          <w:sz w:val="24"/>
          <w:szCs w:val="24"/>
        </w:rPr>
      </w:pPr>
      <w:r w:rsidRPr="000E6ACA">
        <w:rPr>
          <w:rFonts w:cstheme="minorHAnsi"/>
          <w:sz w:val="24"/>
          <w:szCs w:val="24"/>
        </w:rPr>
        <w:t xml:space="preserve">U postupku jednostavne nabave iz članka </w:t>
      </w:r>
      <w:r w:rsidR="00940655">
        <w:rPr>
          <w:rFonts w:cstheme="minorHAnsi"/>
          <w:sz w:val="24"/>
          <w:szCs w:val="24"/>
        </w:rPr>
        <w:t>7</w:t>
      </w:r>
      <w:r w:rsidRPr="000E6ACA">
        <w:rPr>
          <w:rFonts w:cstheme="minorHAnsi"/>
          <w:sz w:val="24"/>
          <w:szCs w:val="24"/>
        </w:rPr>
        <w:t>. ov</w:t>
      </w:r>
      <w:r w:rsidR="002D2776">
        <w:rPr>
          <w:rFonts w:cstheme="minorHAnsi"/>
          <w:sz w:val="24"/>
          <w:szCs w:val="24"/>
        </w:rPr>
        <w:t>og Pravilnika</w:t>
      </w:r>
      <w:r w:rsidRPr="000E6ACA">
        <w:rPr>
          <w:rFonts w:cstheme="minorHAnsi"/>
          <w:sz w:val="24"/>
          <w:szCs w:val="24"/>
        </w:rPr>
        <w:t>, čija je procijenjena vrijednost veća od 15.000,00 eura, rok za dostavu ponuda iznosi najmanje pet</w:t>
      </w:r>
      <w:r w:rsidR="00CD3B3E" w:rsidRPr="000E6ACA">
        <w:rPr>
          <w:rFonts w:cstheme="minorHAnsi"/>
          <w:sz w:val="24"/>
          <w:szCs w:val="24"/>
        </w:rPr>
        <w:t xml:space="preserve"> (5</w:t>
      </w:r>
      <w:r w:rsidRPr="000E6ACA">
        <w:rPr>
          <w:rFonts w:cstheme="minorHAnsi"/>
          <w:sz w:val="24"/>
          <w:szCs w:val="24"/>
        </w:rPr>
        <w:t>) dana.</w:t>
      </w:r>
    </w:p>
    <w:p w14:paraId="0DE7DB3F" w14:textId="5C2BDA72" w:rsidR="006A1D4D" w:rsidRPr="000E6ACA" w:rsidRDefault="009467BA" w:rsidP="003E23B6">
      <w:pPr>
        <w:spacing w:after="120"/>
        <w:jc w:val="both"/>
        <w:rPr>
          <w:rFonts w:cstheme="minorHAnsi"/>
          <w:sz w:val="24"/>
          <w:szCs w:val="24"/>
        </w:rPr>
      </w:pPr>
      <w:r w:rsidRPr="000E6ACA">
        <w:rPr>
          <w:rFonts w:cstheme="minorHAnsi"/>
          <w:sz w:val="24"/>
          <w:szCs w:val="24"/>
        </w:rPr>
        <w:t xml:space="preserve">Za nabavu robe i usluga čija je procijenjena vrijednost veća od 25.000,00 eura te za nabavu radova čija je procijenjena vrijednost veća od 45.000,00 eura, iz članka </w:t>
      </w:r>
      <w:r w:rsidR="00940655">
        <w:rPr>
          <w:rFonts w:cstheme="minorHAnsi"/>
          <w:sz w:val="24"/>
          <w:szCs w:val="24"/>
        </w:rPr>
        <w:t>8</w:t>
      </w:r>
      <w:r w:rsidRPr="000E6ACA">
        <w:rPr>
          <w:rFonts w:cstheme="minorHAnsi"/>
          <w:sz w:val="24"/>
          <w:szCs w:val="24"/>
        </w:rPr>
        <w:t xml:space="preserve">. </w:t>
      </w:r>
      <w:r w:rsidR="002D2776">
        <w:rPr>
          <w:rFonts w:cstheme="minorHAnsi"/>
          <w:sz w:val="24"/>
          <w:szCs w:val="24"/>
        </w:rPr>
        <w:t>ovog Pravilnika</w:t>
      </w:r>
      <w:r w:rsidRPr="000E6ACA">
        <w:rPr>
          <w:rFonts w:cstheme="minorHAnsi"/>
          <w:sz w:val="24"/>
          <w:szCs w:val="24"/>
        </w:rPr>
        <w:t>, rok za dostavu ponude iznosi najmanje sedam</w:t>
      </w:r>
      <w:r w:rsidR="00CD3B3E" w:rsidRPr="000E6ACA">
        <w:rPr>
          <w:rFonts w:cstheme="minorHAnsi"/>
          <w:sz w:val="24"/>
          <w:szCs w:val="24"/>
        </w:rPr>
        <w:t xml:space="preserve"> (7</w:t>
      </w:r>
      <w:r w:rsidRPr="000E6ACA">
        <w:rPr>
          <w:rFonts w:cstheme="minorHAnsi"/>
          <w:sz w:val="24"/>
          <w:szCs w:val="24"/>
        </w:rPr>
        <w:t>) dana.</w:t>
      </w:r>
    </w:p>
    <w:p w14:paraId="4B4BBB10" w14:textId="565B372E" w:rsidR="009467BA" w:rsidRPr="000E6ACA" w:rsidRDefault="006A1D4D" w:rsidP="003E23B6">
      <w:pPr>
        <w:spacing w:after="120"/>
        <w:jc w:val="both"/>
        <w:rPr>
          <w:rFonts w:cstheme="minorHAnsi"/>
          <w:sz w:val="24"/>
          <w:szCs w:val="24"/>
        </w:rPr>
      </w:pPr>
      <w:r w:rsidRPr="000E6ACA">
        <w:rPr>
          <w:rFonts w:cstheme="minorHAnsi"/>
          <w:sz w:val="24"/>
          <w:szCs w:val="24"/>
        </w:rPr>
        <w:t>Ako postoji iznimna žurnost uzrokovana događajima koje naručitelj nije mogao predvidjeti niti na njih utjecati, rokovi navedeni u stavcima 3. i 4. ovog članka se mogu skratiti.</w:t>
      </w:r>
      <w:r w:rsidR="009467BA" w:rsidRPr="000E6ACA">
        <w:rPr>
          <w:rFonts w:cstheme="minorHAnsi"/>
          <w:sz w:val="24"/>
          <w:szCs w:val="24"/>
        </w:rPr>
        <w:tab/>
      </w:r>
      <w:r w:rsidR="009467BA" w:rsidRPr="000E6ACA">
        <w:rPr>
          <w:rFonts w:cstheme="minorHAnsi"/>
          <w:sz w:val="24"/>
          <w:szCs w:val="24"/>
        </w:rPr>
        <w:tab/>
      </w:r>
    </w:p>
    <w:p w14:paraId="3ED247C9" w14:textId="6B15CBC6" w:rsidR="0035617E" w:rsidRPr="000E6ACA" w:rsidRDefault="0035617E" w:rsidP="003E23B6">
      <w:pPr>
        <w:spacing w:after="120"/>
        <w:jc w:val="both"/>
        <w:rPr>
          <w:rFonts w:cstheme="minorHAnsi"/>
          <w:sz w:val="24"/>
          <w:szCs w:val="24"/>
        </w:rPr>
      </w:pPr>
      <w:r w:rsidRPr="000E6ACA">
        <w:rPr>
          <w:rFonts w:cstheme="minorHAnsi"/>
          <w:sz w:val="24"/>
          <w:szCs w:val="24"/>
        </w:rPr>
        <w:t xml:space="preserve">Tijekom roka za dostavu ponuda Naručitelj može izmijeniti ili dopuniti </w:t>
      </w:r>
      <w:r w:rsidR="00915E33" w:rsidRPr="000E6ACA">
        <w:rPr>
          <w:rFonts w:cstheme="minorHAnsi"/>
          <w:sz w:val="24"/>
          <w:szCs w:val="24"/>
        </w:rPr>
        <w:t>p</w:t>
      </w:r>
      <w:r w:rsidRPr="000E6ACA">
        <w:rPr>
          <w:rFonts w:cstheme="minorHAnsi"/>
          <w:sz w:val="24"/>
          <w:szCs w:val="24"/>
        </w:rPr>
        <w:t>oziv</w:t>
      </w:r>
      <w:r w:rsidR="00915E33" w:rsidRPr="000E6ACA">
        <w:rPr>
          <w:rFonts w:cstheme="minorHAnsi"/>
          <w:sz w:val="24"/>
          <w:szCs w:val="24"/>
        </w:rPr>
        <w:t xml:space="preserve"> i/ili dokumentaciju o nabavi</w:t>
      </w:r>
      <w:r w:rsidRPr="000E6ACA">
        <w:rPr>
          <w:rFonts w:cstheme="minorHAnsi"/>
          <w:sz w:val="24"/>
          <w:szCs w:val="24"/>
        </w:rPr>
        <w:t xml:space="preserve">. U slučaju značajne izmjene </w:t>
      </w:r>
      <w:r w:rsidR="00915E33" w:rsidRPr="000E6ACA">
        <w:rPr>
          <w:rFonts w:cstheme="minorHAnsi"/>
          <w:sz w:val="24"/>
          <w:szCs w:val="24"/>
        </w:rPr>
        <w:t>p</w:t>
      </w:r>
      <w:r w:rsidRPr="000E6ACA">
        <w:rPr>
          <w:rFonts w:cstheme="minorHAnsi"/>
          <w:sz w:val="24"/>
          <w:szCs w:val="24"/>
        </w:rPr>
        <w:t>oziva</w:t>
      </w:r>
      <w:r w:rsidR="00915E33" w:rsidRPr="000E6ACA">
        <w:rPr>
          <w:rFonts w:cstheme="minorHAnsi"/>
          <w:sz w:val="24"/>
          <w:szCs w:val="24"/>
        </w:rPr>
        <w:t xml:space="preserve"> i/ili dokumentacije o nabavi</w:t>
      </w:r>
      <w:r w:rsidRPr="000E6ACA">
        <w:rPr>
          <w:rFonts w:cstheme="minorHAnsi"/>
          <w:sz w:val="24"/>
          <w:szCs w:val="24"/>
        </w:rPr>
        <w:t>, rok za dostavu ponuda će se primjereno produžiti.</w:t>
      </w:r>
    </w:p>
    <w:p w14:paraId="10CC666D" w14:textId="5F69A092" w:rsidR="00CD3B3E" w:rsidRPr="000E6ACA" w:rsidRDefault="00CD3B3E" w:rsidP="003E23B6">
      <w:pPr>
        <w:spacing w:after="120"/>
        <w:jc w:val="both"/>
        <w:rPr>
          <w:rFonts w:cstheme="minorHAnsi"/>
          <w:sz w:val="24"/>
          <w:szCs w:val="24"/>
        </w:rPr>
      </w:pPr>
      <w:r w:rsidRPr="000E6ACA">
        <w:rPr>
          <w:rFonts w:cstheme="minorHAnsi"/>
          <w:sz w:val="24"/>
          <w:szCs w:val="24"/>
        </w:rPr>
        <w:t>G</w:t>
      </w:r>
      <w:r w:rsidR="0035617E" w:rsidRPr="000E6ACA">
        <w:rPr>
          <w:rFonts w:cstheme="minorHAnsi"/>
          <w:sz w:val="24"/>
          <w:szCs w:val="24"/>
        </w:rPr>
        <w:t>ospodarski subjekti</w:t>
      </w:r>
      <w:r w:rsidRPr="000E6ACA">
        <w:rPr>
          <w:rFonts w:cstheme="minorHAnsi"/>
          <w:sz w:val="24"/>
          <w:szCs w:val="24"/>
        </w:rPr>
        <w:t xml:space="preserve"> mogu </w:t>
      </w:r>
      <w:r w:rsidR="0035617E" w:rsidRPr="000E6ACA">
        <w:rPr>
          <w:rFonts w:cstheme="minorHAnsi"/>
          <w:sz w:val="24"/>
          <w:szCs w:val="24"/>
        </w:rPr>
        <w:t xml:space="preserve">zatražiti dodatne informacije, objašnjenja ili izmjene u vezi s </w:t>
      </w:r>
      <w:r w:rsidR="00915E33" w:rsidRPr="000E6ACA">
        <w:rPr>
          <w:rFonts w:cstheme="minorHAnsi"/>
          <w:sz w:val="24"/>
          <w:szCs w:val="24"/>
        </w:rPr>
        <w:t xml:space="preserve">pozivom i/ili </w:t>
      </w:r>
      <w:r w:rsidRPr="000E6ACA">
        <w:rPr>
          <w:rFonts w:cstheme="minorHAnsi"/>
          <w:sz w:val="24"/>
          <w:szCs w:val="24"/>
        </w:rPr>
        <w:t>dokumentacijom o nabavi</w:t>
      </w:r>
      <w:r w:rsidR="0035617E" w:rsidRPr="000E6ACA">
        <w:rPr>
          <w:rFonts w:cstheme="minorHAnsi"/>
          <w:sz w:val="24"/>
          <w:szCs w:val="24"/>
        </w:rPr>
        <w:t>,</w:t>
      </w:r>
      <w:r w:rsidR="00774C90" w:rsidRPr="000E6ACA">
        <w:rPr>
          <w:rFonts w:cstheme="minorHAnsi"/>
          <w:sz w:val="24"/>
          <w:szCs w:val="24"/>
        </w:rPr>
        <w:t xml:space="preserve"> isključivo putem sustava EOJN RH,</w:t>
      </w:r>
      <w:r w:rsidRPr="000E6ACA">
        <w:rPr>
          <w:rFonts w:cstheme="minorHAnsi"/>
          <w:sz w:val="24"/>
          <w:szCs w:val="24"/>
        </w:rPr>
        <w:t xml:space="preserve"> najkasnije tijekom drugog (2) dana prije roka određenog za dostavu ponuda</w:t>
      </w:r>
      <w:r w:rsidR="00774C90" w:rsidRPr="000E6ACA">
        <w:rPr>
          <w:rFonts w:cstheme="minorHAnsi"/>
          <w:sz w:val="24"/>
          <w:szCs w:val="24"/>
        </w:rPr>
        <w:t>.</w:t>
      </w:r>
    </w:p>
    <w:p w14:paraId="3F74E5CE" w14:textId="02A0EE1A" w:rsidR="000E6ACA" w:rsidRPr="000E6ACA" w:rsidRDefault="0035617E" w:rsidP="003E23B6">
      <w:pPr>
        <w:spacing w:after="120"/>
        <w:jc w:val="both"/>
        <w:rPr>
          <w:rFonts w:cstheme="minorHAnsi"/>
          <w:sz w:val="24"/>
          <w:szCs w:val="24"/>
        </w:rPr>
      </w:pPr>
      <w:r w:rsidRPr="000E6ACA">
        <w:rPr>
          <w:rFonts w:cstheme="minorHAnsi"/>
          <w:sz w:val="24"/>
          <w:szCs w:val="24"/>
        </w:rPr>
        <w:t xml:space="preserve">Naručitelj je obvezan odgovor, dodatne informacije i objašnjenja </w:t>
      </w:r>
      <w:r w:rsidR="00774C90" w:rsidRPr="000E6ACA">
        <w:rPr>
          <w:rFonts w:cstheme="minorHAnsi"/>
          <w:sz w:val="24"/>
          <w:szCs w:val="24"/>
        </w:rPr>
        <w:t>staviti na raspolaganje putem sustava EOJN RH</w:t>
      </w:r>
      <w:r w:rsidR="00CA3A86" w:rsidRPr="000E6ACA">
        <w:rPr>
          <w:rFonts w:cstheme="minorHAnsi"/>
          <w:sz w:val="24"/>
          <w:szCs w:val="24"/>
        </w:rPr>
        <w:t>, u</w:t>
      </w:r>
      <w:r w:rsidRPr="000E6ACA">
        <w:rPr>
          <w:rFonts w:cstheme="minorHAnsi"/>
          <w:sz w:val="24"/>
          <w:szCs w:val="24"/>
        </w:rPr>
        <w:t xml:space="preserve"> primjerenom roku te u slučaju značajnih izmjena primjereno produžiti rok za dostavu ponuda. </w:t>
      </w:r>
    </w:p>
    <w:p w14:paraId="407D239B" w14:textId="758B7345" w:rsidR="009467BA" w:rsidRPr="000E6ACA" w:rsidRDefault="009467BA" w:rsidP="009467BA">
      <w:pPr>
        <w:spacing w:after="0"/>
        <w:jc w:val="center"/>
        <w:rPr>
          <w:rFonts w:cstheme="minorHAnsi"/>
          <w:sz w:val="24"/>
          <w:szCs w:val="24"/>
        </w:rPr>
      </w:pPr>
      <w:r w:rsidRPr="000E6ACA">
        <w:rPr>
          <w:rFonts w:cstheme="minorHAnsi"/>
          <w:sz w:val="24"/>
          <w:szCs w:val="24"/>
        </w:rPr>
        <w:t>Članak 1</w:t>
      </w:r>
      <w:r w:rsidR="0010514D" w:rsidRPr="000E6ACA">
        <w:rPr>
          <w:rFonts w:cstheme="minorHAnsi"/>
          <w:sz w:val="24"/>
          <w:szCs w:val="24"/>
        </w:rPr>
        <w:t>2</w:t>
      </w:r>
      <w:r w:rsidRPr="000E6ACA">
        <w:rPr>
          <w:rFonts w:cstheme="minorHAnsi"/>
          <w:sz w:val="24"/>
          <w:szCs w:val="24"/>
        </w:rPr>
        <w:t>.</w:t>
      </w:r>
    </w:p>
    <w:p w14:paraId="200AC3D4" w14:textId="66341BDA" w:rsidR="0035617E" w:rsidRPr="000E6ACA" w:rsidRDefault="0035617E" w:rsidP="003E23B6">
      <w:pPr>
        <w:spacing w:after="120"/>
        <w:jc w:val="both"/>
        <w:rPr>
          <w:rFonts w:cstheme="minorHAnsi"/>
          <w:sz w:val="24"/>
          <w:szCs w:val="24"/>
        </w:rPr>
      </w:pPr>
      <w:r w:rsidRPr="000E6ACA">
        <w:rPr>
          <w:rFonts w:cstheme="minorHAnsi"/>
          <w:sz w:val="24"/>
          <w:szCs w:val="24"/>
        </w:rPr>
        <w:t xml:space="preserve">Ponuda je izjava volje ponuditelja u pisanom obliku da će isporučiti robu, pružiti usluge ili izvesti radove u skladu s uvjetima i zahtjevima iz </w:t>
      </w:r>
      <w:r w:rsidR="00915E33" w:rsidRPr="000E6ACA">
        <w:rPr>
          <w:rFonts w:cstheme="minorHAnsi"/>
          <w:sz w:val="24"/>
          <w:szCs w:val="24"/>
        </w:rPr>
        <w:t>p</w:t>
      </w:r>
      <w:r w:rsidRPr="000E6ACA">
        <w:rPr>
          <w:rFonts w:cstheme="minorHAnsi"/>
          <w:sz w:val="24"/>
          <w:szCs w:val="24"/>
        </w:rPr>
        <w:t>oziva.</w:t>
      </w:r>
    </w:p>
    <w:p w14:paraId="1BCBCDEC" w14:textId="60F487CE" w:rsidR="009467BA" w:rsidRPr="000E6ACA" w:rsidRDefault="009467BA" w:rsidP="003E23B6">
      <w:pPr>
        <w:spacing w:after="120"/>
        <w:jc w:val="both"/>
        <w:rPr>
          <w:rFonts w:cstheme="minorHAnsi"/>
          <w:sz w:val="24"/>
          <w:szCs w:val="24"/>
        </w:rPr>
      </w:pPr>
      <w:r w:rsidRPr="000E6ACA">
        <w:rPr>
          <w:rFonts w:cstheme="minorHAnsi"/>
          <w:sz w:val="24"/>
          <w:szCs w:val="24"/>
        </w:rPr>
        <w:t>Gospodarski subjekti sastavljaju svoju ponudu na način i u rokovima kako je propisao Naručitelj za svaki pojedini postupak nabave, u skladu sa ovom Odlukom.</w:t>
      </w:r>
    </w:p>
    <w:p w14:paraId="4D76531D" w14:textId="2DD148A2" w:rsidR="009467BA" w:rsidRPr="000E6ACA" w:rsidRDefault="009467BA" w:rsidP="003E23B6">
      <w:pPr>
        <w:spacing w:after="120"/>
        <w:jc w:val="both"/>
        <w:rPr>
          <w:rFonts w:cstheme="minorHAnsi"/>
          <w:sz w:val="24"/>
          <w:szCs w:val="24"/>
        </w:rPr>
      </w:pPr>
      <w:r w:rsidRPr="000E6ACA">
        <w:rPr>
          <w:rFonts w:cstheme="minorHAnsi"/>
          <w:sz w:val="24"/>
          <w:szCs w:val="24"/>
        </w:rPr>
        <w:t>U postup</w:t>
      </w:r>
      <w:r w:rsidR="00CE5EB5" w:rsidRPr="000E6ACA">
        <w:rPr>
          <w:rFonts w:cstheme="minorHAnsi"/>
          <w:sz w:val="24"/>
          <w:szCs w:val="24"/>
        </w:rPr>
        <w:t>cima</w:t>
      </w:r>
      <w:r w:rsidRPr="000E6ACA">
        <w:rPr>
          <w:rFonts w:cstheme="minorHAnsi"/>
          <w:sz w:val="24"/>
          <w:szCs w:val="24"/>
        </w:rPr>
        <w:t xml:space="preserve"> jednostavne nabave </w:t>
      </w:r>
      <w:r w:rsidR="00CE5EB5" w:rsidRPr="000E6ACA">
        <w:rPr>
          <w:rFonts w:cstheme="minorHAnsi"/>
          <w:sz w:val="24"/>
          <w:szCs w:val="24"/>
        </w:rPr>
        <w:t xml:space="preserve">iz članka </w:t>
      </w:r>
      <w:r w:rsidR="00FA6EE2" w:rsidRPr="000E6ACA">
        <w:rPr>
          <w:rFonts w:cstheme="minorHAnsi"/>
          <w:sz w:val="24"/>
          <w:szCs w:val="24"/>
        </w:rPr>
        <w:t>7</w:t>
      </w:r>
      <w:r w:rsidR="00CE5EB5" w:rsidRPr="000E6ACA">
        <w:rPr>
          <w:rFonts w:cstheme="minorHAnsi"/>
          <w:sz w:val="24"/>
          <w:szCs w:val="24"/>
        </w:rPr>
        <w:t xml:space="preserve">. i </w:t>
      </w:r>
      <w:r w:rsidR="00FA6EE2" w:rsidRPr="000E6ACA">
        <w:rPr>
          <w:rFonts w:cstheme="minorHAnsi"/>
          <w:sz w:val="24"/>
          <w:szCs w:val="24"/>
        </w:rPr>
        <w:t>8</w:t>
      </w:r>
      <w:r w:rsidR="00CE5EB5" w:rsidRPr="000E6ACA">
        <w:rPr>
          <w:rFonts w:cstheme="minorHAnsi"/>
          <w:sz w:val="24"/>
          <w:szCs w:val="24"/>
        </w:rPr>
        <w:t>. ov</w:t>
      </w:r>
      <w:r w:rsidR="002D2776">
        <w:rPr>
          <w:rFonts w:cstheme="minorHAnsi"/>
          <w:sz w:val="24"/>
          <w:szCs w:val="24"/>
        </w:rPr>
        <w:t>og Pravilnika</w:t>
      </w:r>
      <w:r w:rsidR="00CE5EB5" w:rsidRPr="000E6ACA">
        <w:rPr>
          <w:rFonts w:cstheme="minorHAnsi"/>
          <w:sz w:val="24"/>
          <w:szCs w:val="24"/>
        </w:rPr>
        <w:t xml:space="preserve">, </w:t>
      </w:r>
      <w:r w:rsidRPr="000E6ACA">
        <w:rPr>
          <w:rFonts w:cstheme="minorHAnsi"/>
          <w:sz w:val="24"/>
          <w:szCs w:val="24"/>
        </w:rPr>
        <w:t>koj</w:t>
      </w:r>
      <w:r w:rsidR="00CE5EB5" w:rsidRPr="000E6ACA">
        <w:rPr>
          <w:rFonts w:cstheme="minorHAnsi"/>
          <w:sz w:val="24"/>
          <w:szCs w:val="24"/>
        </w:rPr>
        <w:t>i</w:t>
      </w:r>
      <w:r w:rsidRPr="000E6ACA">
        <w:rPr>
          <w:rFonts w:cstheme="minorHAnsi"/>
          <w:sz w:val="24"/>
          <w:szCs w:val="24"/>
        </w:rPr>
        <w:t xml:space="preserve"> se provod</w:t>
      </w:r>
      <w:r w:rsidR="00CE5EB5" w:rsidRPr="000E6ACA">
        <w:rPr>
          <w:rFonts w:cstheme="minorHAnsi"/>
          <w:sz w:val="24"/>
          <w:szCs w:val="24"/>
        </w:rPr>
        <w:t>e</w:t>
      </w:r>
      <w:r w:rsidRPr="000E6ACA">
        <w:rPr>
          <w:rFonts w:cstheme="minorHAnsi"/>
          <w:sz w:val="24"/>
          <w:szCs w:val="24"/>
        </w:rPr>
        <w:t xml:space="preserve"> </w:t>
      </w:r>
      <w:r w:rsidR="00CE5EB5" w:rsidRPr="000E6ACA">
        <w:rPr>
          <w:rFonts w:cstheme="minorHAnsi"/>
          <w:sz w:val="24"/>
          <w:szCs w:val="24"/>
        </w:rPr>
        <w:t>putem</w:t>
      </w:r>
      <w:r w:rsidRPr="000E6ACA">
        <w:rPr>
          <w:rFonts w:cstheme="minorHAnsi"/>
          <w:sz w:val="24"/>
          <w:szCs w:val="24"/>
        </w:rPr>
        <w:t xml:space="preserve"> modul</w:t>
      </w:r>
      <w:r w:rsidR="00CE5EB5" w:rsidRPr="000E6ACA">
        <w:rPr>
          <w:rFonts w:cstheme="minorHAnsi"/>
          <w:sz w:val="24"/>
          <w:szCs w:val="24"/>
        </w:rPr>
        <w:t>a</w:t>
      </w:r>
      <w:r w:rsidRPr="000E6ACA">
        <w:rPr>
          <w:rFonts w:cstheme="minorHAnsi"/>
          <w:sz w:val="24"/>
          <w:szCs w:val="24"/>
        </w:rPr>
        <w:t xml:space="preserve"> jednostavne nabave</w:t>
      </w:r>
      <w:r w:rsidR="00CE5EB5" w:rsidRPr="000E6ACA">
        <w:rPr>
          <w:rFonts w:cstheme="minorHAnsi"/>
          <w:sz w:val="24"/>
          <w:szCs w:val="24"/>
        </w:rPr>
        <w:t xml:space="preserve"> u EOJN RH</w:t>
      </w:r>
      <w:r w:rsidRPr="000E6ACA">
        <w:rPr>
          <w:rFonts w:cstheme="minorHAnsi"/>
          <w:sz w:val="24"/>
          <w:szCs w:val="24"/>
        </w:rPr>
        <w:t xml:space="preserve">, </w:t>
      </w:r>
      <w:r w:rsidR="00090674" w:rsidRPr="000E6ACA">
        <w:rPr>
          <w:rFonts w:cstheme="minorHAnsi"/>
          <w:sz w:val="24"/>
          <w:szCs w:val="24"/>
        </w:rPr>
        <w:t>ponude se podnose isključivo elektronički, putem sustava EOJN RH, do naznačenog roka za dostavu.</w:t>
      </w:r>
    </w:p>
    <w:p w14:paraId="69D1F0AB" w14:textId="77777777" w:rsidR="003E23B6" w:rsidRPr="000E6ACA" w:rsidRDefault="003E23B6" w:rsidP="003E23B6">
      <w:pPr>
        <w:spacing w:after="120"/>
        <w:jc w:val="both"/>
        <w:rPr>
          <w:rFonts w:cstheme="minorHAnsi"/>
          <w:sz w:val="24"/>
          <w:szCs w:val="24"/>
        </w:rPr>
      </w:pPr>
      <w:r w:rsidRPr="000E6ACA">
        <w:rPr>
          <w:rFonts w:cstheme="minorHAnsi"/>
          <w:sz w:val="24"/>
          <w:szCs w:val="24"/>
        </w:rPr>
        <w:t>Smatra se da ponuda dostavljena elektroničkim sredstvima komunikacije putem EOJN RH obvezuje ponuditelja u roku valjanosti ponude neovisno o tome je li potpisana ili nije te naručitelj ne smije odbiti takvu ponudu samo zbog toga razloga.</w:t>
      </w:r>
    </w:p>
    <w:p w14:paraId="23627555" w14:textId="6D8B2F90" w:rsidR="0035617E" w:rsidRPr="000E6ACA" w:rsidRDefault="0035617E" w:rsidP="009467BA">
      <w:pPr>
        <w:spacing w:after="0"/>
        <w:jc w:val="both"/>
        <w:rPr>
          <w:rFonts w:cstheme="minorHAnsi"/>
          <w:sz w:val="24"/>
          <w:szCs w:val="24"/>
        </w:rPr>
      </w:pPr>
      <w:r w:rsidRPr="000E6ACA">
        <w:rPr>
          <w:rFonts w:cstheme="minorHAnsi"/>
          <w:sz w:val="24"/>
          <w:szCs w:val="24"/>
        </w:rPr>
        <w:t>Na sadržaj i način izrade ponude te na postupanje u vezi s ponudom odgovarajuće se primjenjuju odredbe ZJN 2016 i drugih propisa koji se odnose na ponudu u postupcima javne nabave.</w:t>
      </w:r>
    </w:p>
    <w:p w14:paraId="37011380" w14:textId="77777777" w:rsidR="00A5369F" w:rsidRPr="000E6ACA" w:rsidRDefault="00A5369F" w:rsidP="0035617E">
      <w:pPr>
        <w:spacing w:after="0"/>
        <w:rPr>
          <w:rFonts w:cstheme="minorHAnsi"/>
          <w:sz w:val="24"/>
          <w:szCs w:val="24"/>
        </w:rPr>
      </w:pPr>
    </w:p>
    <w:p w14:paraId="55FE2642" w14:textId="77777777" w:rsidR="000E6ACA" w:rsidRPr="000E6ACA" w:rsidRDefault="000E6ACA" w:rsidP="0035617E">
      <w:pPr>
        <w:spacing w:after="0"/>
        <w:rPr>
          <w:rFonts w:cstheme="minorHAnsi"/>
          <w:sz w:val="24"/>
          <w:szCs w:val="24"/>
        </w:rPr>
      </w:pPr>
    </w:p>
    <w:p w14:paraId="3C7ABC22" w14:textId="13E84669" w:rsidR="0035617E" w:rsidRPr="000E6ACA" w:rsidRDefault="0035617E" w:rsidP="0035617E">
      <w:pPr>
        <w:spacing w:after="0"/>
        <w:rPr>
          <w:rFonts w:cstheme="minorHAnsi"/>
          <w:sz w:val="24"/>
          <w:szCs w:val="24"/>
        </w:rPr>
      </w:pPr>
      <w:r w:rsidRPr="000E6ACA">
        <w:rPr>
          <w:rFonts w:cstheme="minorHAnsi"/>
          <w:sz w:val="24"/>
          <w:szCs w:val="24"/>
        </w:rPr>
        <w:lastRenderedPageBreak/>
        <w:t>STRUČNO POVJERENSTVO</w:t>
      </w:r>
    </w:p>
    <w:p w14:paraId="525EAAE0" w14:textId="77777777" w:rsidR="000E6ACA" w:rsidRPr="000E6ACA" w:rsidRDefault="000E6ACA" w:rsidP="0035617E">
      <w:pPr>
        <w:spacing w:after="0"/>
        <w:rPr>
          <w:rFonts w:cstheme="minorHAnsi"/>
          <w:sz w:val="24"/>
          <w:szCs w:val="24"/>
        </w:rPr>
      </w:pPr>
    </w:p>
    <w:p w14:paraId="5256D5E4" w14:textId="2052DA64" w:rsidR="00573375" w:rsidRPr="000E6ACA" w:rsidRDefault="00573375" w:rsidP="00573375">
      <w:pPr>
        <w:spacing w:after="0"/>
        <w:jc w:val="center"/>
        <w:rPr>
          <w:rFonts w:cstheme="minorHAnsi"/>
          <w:sz w:val="24"/>
          <w:szCs w:val="24"/>
        </w:rPr>
      </w:pPr>
      <w:r w:rsidRPr="000E6ACA">
        <w:rPr>
          <w:rFonts w:cstheme="minorHAnsi"/>
          <w:sz w:val="24"/>
          <w:szCs w:val="24"/>
        </w:rPr>
        <w:t>Članak 1</w:t>
      </w:r>
      <w:r w:rsidR="00FA6EE2" w:rsidRPr="000E6ACA">
        <w:rPr>
          <w:rFonts w:cstheme="minorHAnsi"/>
          <w:sz w:val="24"/>
          <w:szCs w:val="24"/>
        </w:rPr>
        <w:t>3</w:t>
      </w:r>
      <w:r w:rsidRPr="000E6ACA">
        <w:rPr>
          <w:rFonts w:cstheme="minorHAnsi"/>
          <w:sz w:val="24"/>
          <w:szCs w:val="24"/>
        </w:rPr>
        <w:t>.</w:t>
      </w:r>
    </w:p>
    <w:p w14:paraId="69ED8995" w14:textId="2617D53F" w:rsidR="00573375" w:rsidRPr="000E6ACA" w:rsidRDefault="00573375" w:rsidP="00A36068">
      <w:pPr>
        <w:spacing w:after="120"/>
        <w:jc w:val="both"/>
        <w:rPr>
          <w:rFonts w:cstheme="minorHAnsi"/>
          <w:sz w:val="24"/>
          <w:szCs w:val="24"/>
        </w:rPr>
      </w:pPr>
      <w:r w:rsidRPr="000E6ACA">
        <w:rPr>
          <w:rFonts w:cstheme="minorHAnsi"/>
          <w:sz w:val="24"/>
          <w:szCs w:val="24"/>
        </w:rPr>
        <w:t>Postupak jednostavne nabave</w:t>
      </w:r>
      <w:r w:rsidR="00A01130" w:rsidRPr="000E6ACA">
        <w:rPr>
          <w:rFonts w:cstheme="minorHAnsi"/>
          <w:sz w:val="24"/>
          <w:szCs w:val="24"/>
        </w:rPr>
        <w:t xml:space="preserve"> veće od 15.000,00 eura </w:t>
      </w:r>
      <w:r w:rsidRPr="000E6ACA">
        <w:rPr>
          <w:rFonts w:cstheme="minorHAnsi"/>
          <w:sz w:val="24"/>
          <w:szCs w:val="24"/>
        </w:rPr>
        <w:t xml:space="preserve">priprema i provodi stručno povjerenstvo koje odlukom imenuje </w:t>
      </w:r>
      <w:r w:rsidR="00FA6EE2" w:rsidRPr="000E6ACA">
        <w:rPr>
          <w:rFonts w:cstheme="minorHAnsi"/>
          <w:sz w:val="24"/>
          <w:szCs w:val="24"/>
        </w:rPr>
        <w:t>odgovorna osoba Naručitelja.</w:t>
      </w:r>
    </w:p>
    <w:p w14:paraId="72103175" w14:textId="77777777" w:rsidR="00573375" w:rsidRPr="000E6ACA" w:rsidRDefault="00573375" w:rsidP="00A36068">
      <w:pPr>
        <w:spacing w:after="120"/>
        <w:jc w:val="both"/>
        <w:rPr>
          <w:rFonts w:cstheme="minorHAnsi"/>
          <w:sz w:val="24"/>
          <w:szCs w:val="24"/>
        </w:rPr>
      </w:pPr>
      <w:r w:rsidRPr="000E6ACA">
        <w:rPr>
          <w:rFonts w:cstheme="minorHAnsi"/>
          <w:sz w:val="24"/>
          <w:szCs w:val="24"/>
        </w:rPr>
        <w:t>Stručno povjerenstvo čine najmanje dva člana.</w:t>
      </w:r>
    </w:p>
    <w:p w14:paraId="242F8C8D" w14:textId="5108C090" w:rsidR="00573375" w:rsidRPr="000E6ACA" w:rsidRDefault="00573375" w:rsidP="00573375">
      <w:pPr>
        <w:spacing w:after="0"/>
        <w:jc w:val="both"/>
        <w:rPr>
          <w:rFonts w:cstheme="minorHAnsi"/>
          <w:sz w:val="24"/>
          <w:szCs w:val="24"/>
        </w:rPr>
      </w:pPr>
      <w:r w:rsidRPr="000E6ACA">
        <w:rPr>
          <w:rFonts w:cstheme="minorHAnsi"/>
          <w:sz w:val="24"/>
          <w:szCs w:val="24"/>
        </w:rPr>
        <w:t>Članovi stručnog povjerenstva te druge osobe koje imaju utjecaj na odlučivanje u vezi s pojedinim predmetom nabave i/ili sudjeluju u pojedinim radnjama u postupku odgovorni su za zakonito i stručno provođenje postupaka jednostavne nabave.</w:t>
      </w:r>
    </w:p>
    <w:p w14:paraId="031E9E9E" w14:textId="3FD21E58" w:rsidR="00D916A9" w:rsidRPr="000E6ACA" w:rsidRDefault="00D916A9" w:rsidP="00573375">
      <w:pPr>
        <w:spacing w:after="0"/>
        <w:jc w:val="both"/>
        <w:rPr>
          <w:rFonts w:cstheme="minorHAnsi"/>
          <w:sz w:val="24"/>
          <w:szCs w:val="24"/>
        </w:rPr>
      </w:pPr>
      <w:r w:rsidRPr="000E6ACA">
        <w:rPr>
          <w:rFonts w:cstheme="minorHAnsi"/>
          <w:sz w:val="24"/>
          <w:szCs w:val="24"/>
        </w:rPr>
        <w:t>Članovi stručnog povjerenstva moraju popuniti i potpisati Izjavu o (ne)postojanju sukoba interesa</w:t>
      </w:r>
      <w:r w:rsidR="00DC4DCC" w:rsidRPr="000E6ACA">
        <w:rPr>
          <w:rFonts w:cstheme="minorHAnsi"/>
          <w:sz w:val="24"/>
          <w:szCs w:val="24"/>
        </w:rPr>
        <w:t xml:space="preserve"> te istu ažurirati tromjesečno</w:t>
      </w:r>
      <w:r w:rsidRPr="000E6ACA">
        <w:rPr>
          <w:rFonts w:cstheme="minorHAnsi"/>
          <w:sz w:val="24"/>
          <w:szCs w:val="24"/>
        </w:rPr>
        <w:t>.</w:t>
      </w:r>
    </w:p>
    <w:p w14:paraId="0BCA9C4D" w14:textId="77777777" w:rsidR="00573375" w:rsidRPr="000E6ACA" w:rsidRDefault="00573375" w:rsidP="009467BA">
      <w:pPr>
        <w:spacing w:after="0"/>
        <w:jc w:val="both"/>
        <w:rPr>
          <w:rFonts w:cstheme="minorHAnsi"/>
          <w:sz w:val="24"/>
          <w:szCs w:val="24"/>
        </w:rPr>
      </w:pPr>
    </w:p>
    <w:p w14:paraId="43E031B5" w14:textId="77777777" w:rsidR="000E6ACA" w:rsidRPr="000E6ACA" w:rsidRDefault="000E6ACA" w:rsidP="009467BA">
      <w:pPr>
        <w:spacing w:after="0"/>
        <w:jc w:val="both"/>
        <w:rPr>
          <w:rFonts w:cstheme="minorHAnsi"/>
          <w:sz w:val="24"/>
          <w:szCs w:val="24"/>
        </w:rPr>
      </w:pPr>
    </w:p>
    <w:p w14:paraId="1B1F2514" w14:textId="5DA8A27A" w:rsidR="009467BA" w:rsidRPr="000E6ACA" w:rsidRDefault="008A4E76" w:rsidP="009467BA">
      <w:pPr>
        <w:spacing w:after="0"/>
        <w:jc w:val="both"/>
        <w:rPr>
          <w:rFonts w:cstheme="minorHAnsi"/>
          <w:sz w:val="24"/>
          <w:szCs w:val="24"/>
        </w:rPr>
      </w:pPr>
      <w:r w:rsidRPr="000E6ACA">
        <w:rPr>
          <w:rFonts w:cstheme="minorHAnsi"/>
          <w:sz w:val="24"/>
          <w:szCs w:val="24"/>
        </w:rPr>
        <w:t>OTVARANJE, PREGLED I ANALIZA PONUDA</w:t>
      </w:r>
    </w:p>
    <w:p w14:paraId="14DE3E6B" w14:textId="77777777" w:rsidR="009467BA" w:rsidRPr="000E6ACA" w:rsidRDefault="009467BA" w:rsidP="009467BA">
      <w:pPr>
        <w:spacing w:after="0"/>
        <w:jc w:val="both"/>
        <w:rPr>
          <w:rFonts w:cstheme="minorHAnsi"/>
          <w:sz w:val="24"/>
          <w:szCs w:val="24"/>
        </w:rPr>
      </w:pPr>
      <w:r w:rsidRPr="000E6ACA">
        <w:rPr>
          <w:rFonts w:cstheme="minorHAnsi"/>
          <w:sz w:val="24"/>
          <w:szCs w:val="24"/>
        </w:rPr>
        <w:tab/>
      </w:r>
      <w:r w:rsidRPr="000E6ACA">
        <w:rPr>
          <w:rFonts w:cstheme="minorHAnsi"/>
          <w:sz w:val="24"/>
          <w:szCs w:val="24"/>
        </w:rPr>
        <w:tab/>
      </w:r>
      <w:r w:rsidRPr="000E6ACA">
        <w:rPr>
          <w:rFonts w:cstheme="minorHAnsi"/>
          <w:sz w:val="24"/>
          <w:szCs w:val="24"/>
        </w:rPr>
        <w:tab/>
      </w:r>
      <w:r w:rsidRPr="000E6ACA">
        <w:rPr>
          <w:rFonts w:cstheme="minorHAnsi"/>
          <w:sz w:val="24"/>
          <w:szCs w:val="24"/>
        </w:rPr>
        <w:tab/>
      </w:r>
      <w:r w:rsidRPr="000E6ACA">
        <w:rPr>
          <w:rFonts w:cstheme="minorHAnsi"/>
          <w:sz w:val="24"/>
          <w:szCs w:val="24"/>
        </w:rPr>
        <w:tab/>
      </w:r>
      <w:r w:rsidRPr="000E6ACA">
        <w:rPr>
          <w:rFonts w:cstheme="minorHAnsi"/>
          <w:sz w:val="24"/>
          <w:szCs w:val="24"/>
        </w:rPr>
        <w:tab/>
      </w:r>
      <w:bookmarkStart w:id="3" w:name="_Hlk230179163"/>
    </w:p>
    <w:p w14:paraId="2D0D53A8" w14:textId="6CFB07C0" w:rsidR="009467BA" w:rsidRPr="000E6ACA" w:rsidRDefault="009467BA" w:rsidP="009467BA">
      <w:pPr>
        <w:spacing w:after="0"/>
        <w:jc w:val="center"/>
        <w:rPr>
          <w:rFonts w:cstheme="minorHAnsi"/>
          <w:sz w:val="24"/>
          <w:szCs w:val="24"/>
        </w:rPr>
      </w:pPr>
      <w:r w:rsidRPr="000E6ACA">
        <w:rPr>
          <w:rFonts w:cstheme="minorHAnsi"/>
          <w:sz w:val="24"/>
          <w:szCs w:val="24"/>
        </w:rPr>
        <w:t>Članak 1</w:t>
      </w:r>
      <w:r w:rsidR="00FA6EE2" w:rsidRPr="000E6ACA">
        <w:rPr>
          <w:rFonts w:cstheme="minorHAnsi"/>
          <w:sz w:val="24"/>
          <w:szCs w:val="24"/>
        </w:rPr>
        <w:t>4</w:t>
      </w:r>
      <w:r w:rsidRPr="000E6ACA">
        <w:rPr>
          <w:rFonts w:cstheme="minorHAnsi"/>
          <w:sz w:val="24"/>
          <w:szCs w:val="24"/>
        </w:rPr>
        <w:t>.</w:t>
      </w:r>
    </w:p>
    <w:p w14:paraId="6F4D6C67" w14:textId="0FD7B147" w:rsidR="008E3490" w:rsidRPr="000E6ACA" w:rsidRDefault="008E3490" w:rsidP="00A36068">
      <w:pPr>
        <w:spacing w:after="120"/>
        <w:jc w:val="both"/>
        <w:rPr>
          <w:rFonts w:cstheme="minorHAnsi"/>
          <w:sz w:val="24"/>
          <w:szCs w:val="24"/>
        </w:rPr>
      </w:pPr>
      <w:r w:rsidRPr="000E6ACA">
        <w:rPr>
          <w:rFonts w:cstheme="minorHAnsi"/>
          <w:sz w:val="24"/>
          <w:szCs w:val="24"/>
        </w:rPr>
        <w:t>Sustav EOJN RH automatski otvara elektroničke dijelove ponuda po isteku roka za njihovu dostavu.</w:t>
      </w:r>
    </w:p>
    <w:p w14:paraId="687C6E2D" w14:textId="60B8BD71" w:rsidR="009467BA" w:rsidRPr="000E6ACA" w:rsidRDefault="009467BA" w:rsidP="00A36068">
      <w:pPr>
        <w:spacing w:after="120"/>
        <w:jc w:val="both"/>
        <w:rPr>
          <w:rFonts w:cstheme="minorHAnsi"/>
          <w:sz w:val="24"/>
          <w:szCs w:val="24"/>
        </w:rPr>
      </w:pPr>
      <w:r w:rsidRPr="000E6ACA">
        <w:rPr>
          <w:rFonts w:cstheme="minorHAnsi"/>
          <w:sz w:val="24"/>
          <w:szCs w:val="24"/>
        </w:rPr>
        <w:t>Ponude otvara najmanje jedan član stručnog povjerenstva za jednostavnu nabavu.</w:t>
      </w:r>
    </w:p>
    <w:p w14:paraId="55E513F4" w14:textId="2598E23E" w:rsidR="009467BA" w:rsidRPr="000E6ACA" w:rsidRDefault="009467BA" w:rsidP="00A36068">
      <w:pPr>
        <w:spacing w:after="120"/>
        <w:jc w:val="both"/>
        <w:rPr>
          <w:rFonts w:cstheme="minorHAnsi"/>
          <w:sz w:val="24"/>
          <w:szCs w:val="24"/>
        </w:rPr>
      </w:pPr>
      <w:r w:rsidRPr="000E6ACA">
        <w:rPr>
          <w:rFonts w:cstheme="minorHAnsi"/>
          <w:sz w:val="24"/>
          <w:szCs w:val="24"/>
        </w:rPr>
        <w:t xml:space="preserve">U postupku jednostavne nabave iz članka </w:t>
      </w:r>
      <w:r w:rsidR="00FA6EE2" w:rsidRPr="000E6ACA">
        <w:rPr>
          <w:rFonts w:cstheme="minorHAnsi"/>
          <w:sz w:val="24"/>
          <w:szCs w:val="24"/>
        </w:rPr>
        <w:t>7</w:t>
      </w:r>
      <w:r w:rsidRPr="000E6ACA">
        <w:rPr>
          <w:rFonts w:cstheme="minorHAnsi"/>
          <w:sz w:val="24"/>
          <w:szCs w:val="24"/>
        </w:rPr>
        <w:t>. ov</w:t>
      </w:r>
      <w:r w:rsidR="002D2776">
        <w:rPr>
          <w:rFonts w:cstheme="minorHAnsi"/>
          <w:sz w:val="24"/>
          <w:szCs w:val="24"/>
        </w:rPr>
        <w:t>og Pravilnika</w:t>
      </w:r>
      <w:r w:rsidRPr="000E6ACA">
        <w:rPr>
          <w:rFonts w:cstheme="minorHAnsi"/>
          <w:sz w:val="24"/>
          <w:szCs w:val="24"/>
        </w:rPr>
        <w:t xml:space="preserve">, čija je procijenjena vrijednost veća od 15.000,00 eura, Naručitelj može u </w:t>
      </w:r>
      <w:r w:rsidR="00B82F8B" w:rsidRPr="000E6ACA">
        <w:rPr>
          <w:rFonts w:cstheme="minorHAnsi"/>
          <w:sz w:val="24"/>
          <w:szCs w:val="24"/>
        </w:rPr>
        <w:t>EOJN RH</w:t>
      </w:r>
      <w:r w:rsidRPr="000E6ACA">
        <w:rPr>
          <w:rFonts w:cstheme="minorHAnsi"/>
          <w:sz w:val="24"/>
          <w:szCs w:val="24"/>
        </w:rPr>
        <w:t xml:space="preserve"> odredit</w:t>
      </w:r>
      <w:r w:rsidR="00506A09" w:rsidRPr="000E6ACA">
        <w:rPr>
          <w:rFonts w:cstheme="minorHAnsi"/>
          <w:sz w:val="24"/>
          <w:szCs w:val="24"/>
        </w:rPr>
        <w:t>i</w:t>
      </w:r>
      <w:r w:rsidRPr="000E6ACA">
        <w:rPr>
          <w:rFonts w:cstheme="minorHAnsi"/>
          <w:sz w:val="24"/>
          <w:szCs w:val="24"/>
        </w:rPr>
        <w:t xml:space="preserve"> da li će otvaranje ponuda pratiti samo naručitelj, ili naručitelj i ponuditelji.</w:t>
      </w:r>
    </w:p>
    <w:p w14:paraId="0DFC9582" w14:textId="6D5CDCA1" w:rsidR="009467BA" w:rsidRPr="000E6ACA" w:rsidRDefault="009467BA" w:rsidP="008E3490">
      <w:pPr>
        <w:spacing w:after="120"/>
        <w:jc w:val="both"/>
        <w:rPr>
          <w:rFonts w:cstheme="minorHAnsi"/>
          <w:sz w:val="24"/>
          <w:szCs w:val="24"/>
        </w:rPr>
      </w:pPr>
      <w:r w:rsidRPr="000E6ACA">
        <w:rPr>
          <w:rFonts w:cstheme="minorHAnsi"/>
          <w:sz w:val="24"/>
          <w:szCs w:val="24"/>
        </w:rPr>
        <w:t xml:space="preserve">Za nabavu robe i usluga čija je procijenjena vrijednost veća od 25.000,00 eura te za nabavu radova čija je procijenjena vrijednost veća od 45.000,00 eura, iz članka </w:t>
      </w:r>
      <w:r w:rsidR="00FA6EE2" w:rsidRPr="000E6ACA">
        <w:rPr>
          <w:rFonts w:cstheme="minorHAnsi"/>
          <w:sz w:val="24"/>
          <w:szCs w:val="24"/>
        </w:rPr>
        <w:t>8</w:t>
      </w:r>
      <w:r w:rsidRPr="000E6ACA">
        <w:rPr>
          <w:rFonts w:cstheme="minorHAnsi"/>
          <w:sz w:val="24"/>
          <w:szCs w:val="24"/>
        </w:rPr>
        <w:t xml:space="preserve">. </w:t>
      </w:r>
      <w:r w:rsidR="002D2776">
        <w:rPr>
          <w:rFonts w:cstheme="minorHAnsi"/>
          <w:sz w:val="24"/>
          <w:szCs w:val="24"/>
        </w:rPr>
        <w:t>ovog Pravilnika</w:t>
      </w:r>
      <w:r w:rsidRPr="000E6ACA">
        <w:rPr>
          <w:rFonts w:cstheme="minorHAnsi"/>
          <w:sz w:val="24"/>
          <w:szCs w:val="24"/>
        </w:rPr>
        <w:t xml:space="preserve">, Naručitelj može u </w:t>
      </w:r>
      <w:r w:rsidR="00B82F8B" w:rsidRPr="000E6ACA">
        <w:rPr>
          <w:rFonts w:cstheme="minorHAnsi"/>
          <w:sz w:val="24"/>
          <w:szCs w:val="24"/>
        </w:rPr>
        <w:t>EOJN RH</w:t>
      </w:r>
      <w:r w:rsidRPr="000E6ACA">
        <w:rPr>
          <w:rFonts w:cstheme="minorHAnsi"/>
          <w:sz w:val="24"/>
          <w:szCs w:val="24"/>
        </w:rPr>
        <w:t xml:space="preserve"> odredite da li će otvaranje ponuda pratiti naručitelj i ponuditelji, i/ili prati javnost, odnosno otvaranje ponuda je javno putem EOJN RH.</w:t>
      </w:r>
    </w:p>
    <w:p w14:paraId="6F269D13" w14:textId="18BE9205" w:rsidR="008E3490" w:rsidRPr="000E6ACA" w:rsidRDefault="008E3490" w:rsidP="009467BA">
      <w:pPr>
        <w:spacing w:after="0"/>
        <w:jc w:val="both"/>
        <w:rPr>
          <w:rFonts w:cstheme="minorHAnsi"/>
          <w:sz w:val="24"/>
          <w:szCs w:val="24"/>
        </w:rPr>
      </w:pPr>
      <w:r w:rsidRPr="000E6ACA">
        <w:rPr>
          <w:rFonts w:cstheme="minorHAnsi"/>
          <w:sz w:val="24"/>
          <w:szCs w:val="24"/>
        </w:rPr>
        <w:t>Na otvaranje ponuda odgovarajuće se primjenjuju odredbe ZJN 2016 i drugih propisa koji se odnose na otvaranje ponuda u postupcima javne nabave.</w:t>
      </w:r>
    </w:p>
    <w:bookmarkEnd w:id="3"/>
    <w:p w14:paraId="2E004656" w14:textId="77777777" w:rsidR="009467BA" w:rsidRPr="000E6ACA" w:rsidRDefault="009467BA" w:rsidP="009467BA">
      <w:pPr>
        <w:spacing w:after="0"/>
        <w:jc w:val="both"/>
        <w:rPr>
          <w:rFonts w:cstheme="minorHAnsi"/>
          <w:sz w:val="24"/>
          <w:szCs w:val="24"/>
        </w:rPr>
      </w:pPr>
    </w:p>
    <w:p w14:paraId="2EA770C6" w14:textId="46842491" w:rsidR="00651185" w:rsidRPr="000E6ACA" w:rsidRDefault="00651185" w:rsidP="00A056F1">
      <w:pPr>
        <w:spacing w:after="0"/>
        <w:jc w:val="center"/>
        <w:rPr>
          <w:rFonts w:cstheme="minorHAnsi"/>
          <w:sz w:val="24"/>
          <w:szCs w:val="24"/>
        </w:rPr>
      </w:pPr>
      <w:r w:rsidRPr="000E6ACA">
        <w:rPr>
          <w:rFonts w:cstheme="minorHAnsi"/>
          <w:sz w:val="24"/>
          <w:szCs w:val="24"/>
        </w:rPr>
        <w:t>Članak 1</w:t>
      </w:r>
      <w:r w:rsidR="00FA6EE2" w:rsidRPr="000E6ACA">
        <w:rPr>
          <w:rFonts w:cstheme="minorHAnsi"/>
          <w:sz w:val="24"/>
          <w:szCs w:val="24"/>
        </w:rPr>
        <w:t>5</w:t>
      </w:r>
      <w:r w:rsidRPr="000E6ACA">
        <w:rPr>
          <w:rFonts w:cstheme="minorHAnsi"/>
          <w:sz w:val="24"/>
          <w:szCs w:val="24"/>
        </w:rPr>
        <w:t>.</w:t>
      </w:r>
    </w:p>
    <w:p w14:paraId="0BB4B78D" w14:textId="2832988F" w:rsidR="00371421" w:rsidRPr="000E6ACA" w:rsidRDefault="00371421" w:rsidP="00A056F1">
      <w:pPr>
        <w:spacing w:after="120"/>
        <w:jc w:val="both"/>
        <w:rPr>
          <w:rFonts w:cstheme="minorHAnsi"/>
          <w:sz w:val="24"/>
          <w:szCs w:val="24"/>
        </w:rPr>
      </w:pPr>
      <w:r w:rsidRPr="000E6ACA">
        <w:rPr>
          <w:rFonts w:cstheme="minorHAnsi"/>
          <w:sz w:val="24"/>
          <w:szCs w:val="24"/>
        </w:rPr>
        <w:t xml:space="preserve">Stručno povjerenstvo za provedbu postupka nabave pregledava i ocjenjuje ponude na temelju uvjeta i zahtjeva iz </w:t>
      </w:r>
      <w:r w:rsidR="00915E33" w:rsidRPr="000E6ACA">
        <w:rPr>
          <w:rFonts w:cstheme="minorHAnsi"/>
          <w:sz w:val="24"/>
          <w:szCs w:val="24"/>
        </w:rPr>
        <w:t>p</w:t>
      </w:r>
      <w:r w:rsidRPr="000E6ACA">
        <w:rPr>
          <w:rFonts w:cstheme="minorHAnsi"/>
          <w:sz w:val="24"/>
          <w:szCs w:val="24"/>
        </w:rPr>
        <w:t>oziva te daje prijedlog za odabir najpovoljnije ponude ili poništenje postupka</w:t>
      </w:r>
      <w:r w:rsidR="00A056F1" w:rsidRPr="000E6ACA">
        <w:rPr>
          <w:rFonts w:cstheme="minorHAnsi"/>
          <w:sz w:val="24"/>
          <w:szCs w:val="24"/>
        </w:rPr>
        <w:t xml:space="preserve"> </w:t>
      </w:r>
      <w:r w:rsidR="00FA6EE2" w:rsidRPr="000E6ACA">
        <w:rPr>
          <w:rFonts w:cstheme="minorHAnsi"/>
          <w:sz w:val="24"/>
          <w:szCs w:val="24"/>
        </w:rPr>
        <w:t>odgovornoj osobi Naručitelja</w:t>
      </w:r>
      <w:r w:rsidRPr="000E6ACA">
        <w:rPr>
          <w:rFonts w:cstheme="minorHAnsi"/>
          <w:sz w:val="24"/>
          <w:szCs w:val="24"/>
        </w:rPr>
        <w:t xml:space="preserve">, o čemu sastavlja Zapisnik o pregledu i ocjeni ponuda. </w:t>
      </w:r>
    </w:p>
    <w:p w14:paraId="5EB93324" w14:textId="6336E39E" w:rsidR="00371421" w:rsidRPr="000E6ACA" w:rsidRDefault="00371421" w:rsidP="00A056F1">
      <w:pPr>
        <w:spacing w:after="120"/>
        <w:jc w:val="both"/>
        <w:rPr>
          <w:rFonts w:cstheme="minorHAnsi"/>
          <w:sz w:val="24"/>
          <w:szCs w:val="24"/>
        </w:rPr>
      </w:pPr>
      <w:r w:rsidRPr="000E6ACA">
        <w:rPr>
          <w:rFonts w:cstheme="minorHAnsi"/>
          <w:sz w:val="24"/>
          <w:szCs w:val="24"/>
        </w:rPr>
        <w:t xml:space="preserve">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4F39A157" w14:textId="428983A8" w:rsidR="00371421" w:rsidRPr="000E6ACA" w:rsidRDefault="00371421" w:rsidP="00A056F1">
      <w:pPr>
        <w:spacing w:after="120"/>
        <w:jc w:val="both"/>
        <w:rPr>
          <w:rFonts w:cstheme="minorHAnsi"/>
          <w:sz w:val="24"/>
          <w:szCs w:val="24"/>
        </w:rPr>
      </w:pPr>
      <w:r w:rsidRPr="000E6ACA">
        <w:rPr>
          <w:rFonts w:cstheme="minorHAnsi"/>
          <w:sz w:val="24"/>
          <w:szCs w:val="24"/>
        </w:rPr>
        <w:t>Sva dokumentacija o postupanjima iz stavka 2. ovoga članka čini sastavni dio Zapisnika o pregledu i ocjeni</w:t>
      </w:r>
      <w:r w:rsidR="00953DCC" w:rsidRPr="000E6ACA">
        <w:rPr>
          <w:rFonts w:cstheme="minorHAnsi"/>
          <w:sz w:val="24"/>
          <w:szCs w:val="24"/>
        </w:rPr>
        <w:t xml:space="preserve"> ponuda</w:t>
      </w:r>
      <w:r w:rsidRPr="000E6ACA">
        <w:rPr>
          <w:rFonts w:cstheme="minorHAnsi"/>
          <w:sz w:val="24"/>
          <w:szCs w:val="24"/>
        </w:rPr>
        <w:t>.</w:t>
      </w:r>
    </w:p>
    <w:p w14:paraId="77379988" w14:textId="3D3AB2EA" w:rsidR="00953DCC" w:rsidRPr="000E6ACA" w:rsidRDefault="00371421" w:rsidP="009F7886">
      <w:pPr>
        <w:spacing w:after="120"/>
        <w:jc w:val="both"/>
        <w:rPr>
          <w:rFonts w:cstheme="minorHAnsi"/>
          <w:sz w:val="24"/>
          <w:szCs w:val="24"/>
        </w:rPr>
      </w:pPr>
      <w:r w:rsidRPr="000E6ACA">
        <w:rPr>
          <w:rFonts w:cstheme="minorHAnsi"/>
          <w:sz w:val="24"/>
          <w:szCs w:val="24"/>
        </w:rPr>
        <w:t>U slučaju da Naručitelj utvrdi neotklonjiv nedostatak u ponudi, ista će se odbiti bez potrebe za daljnjim pregledom i ocjenom te ponude.</w:t>
      </w:r>
    </w:p>
    <w:p w14:paraId="51D550DE" w14:textId="59ADD885" w:rsidR="009467BA" w:rsidRPr="000E6ACA" w:rsidRDefault="009467BA" w:rsidP="009467BA">
      <w:pPr>
        <w:spacing w:after="0"/>
        <w:jc w:val="center"/>
        <w:rPr>
          <w:rFonts w:cstheme="minorHAnsi"/>
          <w:sz w:val="24"/>
          <w:szCs w:val="24"/>
        </w:rPr>
      </w:pPr>
      <w:r w:rsidRPr="000E6ACA">
        <w:rPr>
          <w:rFonts w:cstheme="minorHAnsi"/>
          <w:sz w:val="24"/>
          <w:szCs w:val="24"/>
        </w:rPr>
        <w:lastRenderedPageBreak/>
        <w:t>Članak 1</w:t>
      </w:r>
      <w:r w:rsidR="00FA6EE2" w:rsidRPr="000E6ACA">
        <w:rPr>
          <w:rFonts w:cstheme="minorHAnsi"/>
          <w:sz w:val="24"/>
          <w:szCs w:val="24"/>
        </w:rPr>
        <w:t>6</w:t>
      </w:r>
      <w:r w:rsidRPr="000E6ACA">
        <w:rPr>
          <w:rFonts w:cstheme="minorHAnsi"/>
          <w:sz w:val="24"/>
          <w:szCs w:val="24"/>
        </w:rPr>
        <w:t>.</w:t>
      </w:r>
    </w:p>
    <w:p w14:paraId="7F8C40C4" w14:textId="77777777" w:rsidR="009467BA" w:rsidRPr="000E6ACA" w:rsidRDefault="009467BA" w:rsidP="00B82F8B">
      <w:pPr>
        <w:spacing w:after="120"/>
        <w:jc w:val="both"/>
        <w:rPr>
          <w:rFonts w:cstheme="minorHAnsi"/>
          <w:sz w:val="24"/>
          <w:szCs w:val="24"/>
        </w:rPr>
      </w:pPr>
      <w:r w:rsidRPr="000E6ACA">
        <w:rPr>
          <w:rFonts w:cstheme="minorHAnsi"/>
          <w:sz w:val="24"/>
          <w:szCs w:val="24"/>
        </w:rPr>
        <w:t>Naručitelj može odbiti ponudu za koju na temelju rezultata pregleda i ocjene ponuda utvrdi da je ista nepravilna, neprikladna ili neprihvatljiva.</w:t>
      </w:r>
    </w:p>
    <w:p w14:paraId="21011F30" w14:textId="77777777" w:rsidR="008E4431" w:rsidRPr="000E6ACA" w:rsidRDefault="008E4431" w:rsidP="00B82F8B">
      <w:pPr>
        <w:tabs>
          <w:tab w:val="left" w:pos="567"/>
        </w:tabs>
        <w:spacing w:after="120" w:line="240" w:lineRule="auto"/>
        <w:jc w:val="both"/>
        <w:rPr>
          <w:rFonts w:eastAsia="Calibri" w:cstheme="minorHAnsi"/>
          <w:kern w:val="0"/>
          <w:sz w:val="24"/>
          <w:szCs w:val="24"/>
          <w14:ligatures w14:val="none"/>
        </w:rPr>
      </w:pPr>
      <w:r w:rsidRPr="000E6ACA">
        <w:rPr>
          <w:rFonts w:eastAsia="Calibri" w:cstheme="minorHAnsi"/>
          <w:kern w:val="0"/>
          <w:sz w:val="24"/>
          <w:szCs w:val="24"/>
          <w14:ligatures w14:val="none"/>
        </w:rPr>
        <w:t>Nepravilna je ponuda koja nije sukladna pozivu, ili je primljena izvan roka za dostavu ponuda, ili je Naručitelj utvrdio da je izuzetno niska, ili ponuda ponuditelja koji nije prihvatio ispravak računske pogreške ili postoje dokazi o tajnom sporazumu ili korupciji ili nije rezultat tržišnog natjecanja.</w:t>
      </w:r>
    </w:p>
    <w:p w14:paraId="4730A936" w14:textId="6EEDB7CC" w:rsidR="008E4431" w:rsidRPr="000E6ACA" w:rsidRDefault="008E4431" w:rsidP="00B82F8B">
      <w:pPr>
        <w:tabs>
          <w:tab w:val="left" w:pos="567"/>
        </w:tabs>
        <w:spacing w:after="120" w:line="240" w:lineRule="auto"/>
        <w:jc w:val="both"/>
        <w:rPr>
          <w:rFonts w:eastAsia="Calibri" w:cstheme="minorHAnsi"/>
          <w:kern w:val="0"/>
          <w:sz w:val="24"/>
          <w:szCs w:val="24"/>
          <w14:ligatures w14:val="none"/>
        </w:rPr>
      </w:pPr>
      <w:r w:rsidRPr="000E6ACA">
        <w:rPr>
          <w:rFonts w:eastAsia="Calibri" w:cstheme="minorHAnsi"/>
          <w:kern w:val="0"/>
          <w:sz w:val="24"/>
          <w:szCs w:val="24"/>
          <w14:ligatures w14:val="none"/>
        </w:rPr>
        <w:t xml:space="preserve">Neprihvatljiva ponuda 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 sukladno odredbama članka 81. </w:t>
      </w:r>
      <w:r w:rsidR="00B82F8B" w:rsidRPr="000E6ACA">
        <w:rPr>
          <w:rFonts w:eastAsia="Calibri" w:cstheme="minorHAnsi"/>
          <w:kern w:val="0"/>
          <w:sz w:val="24"/>
          <w:szCs w:val="24"/>
          <w14:ligatures w14:val="none"/>
        </w:rPr>
        <w:t>ZJN</w:t>
      </w:r>
      <w:r w:rsidR="00FB73FD" w:rsidRPr="000E6ACA">
        <w:rPr>
          <w:rFonts w:eastAsia="Calibri" w:cstheme="minorHAnsi"/>
          <w:kern w:val="0"/>
          <w:sz w:val="24"/>
          <w:szCs w:val="24"/>
          <w14:ligatures w14:val="none"/>
        </w:rPr>
        <w:t xml:space="preserve"> </w:t>
      </w:r>
      <w:r w:rsidR="00B82F8B" w:rsidRPr="000E6ACA">
        <w:rPr>
          <w:rFonts w:eastAsia="Calibri" w:cstheme="minorHAnsi"/>
          <w:kern w:val="0"/>
          <w:sz w:val="24"/>
          <w:szCs w:val="24"/>
          <w14:ligatures w14:val="none"/>
        </w:rPr>
        <w:t>2016</w:t>
      </w:r>
      <w:r w:rsidRPr="000E6ACA">
        <w:rPr>
          <w:rFonts w:eastAsia="Calibri" w:cstheme="minorHAnsi"/>
          <w:kern w:val="0"/>
          <w:sz w:val="24"/>
          <w:szCs w:val="24"/>
          <w14:ligatures w14:val="none"/>
        </w:rPr>
        <w:t>.</w:t>
      </w:r>
    </w:p>
    <w:p w14:paraId="2642F6E1" w14:textId="477B2285" w:rsidR="009467BA" w:rsidRPr="000E6ACA" w:rsidRDefault="008E4431" w:rsidP="00B82F8B">
      <w:pPr>
        <w:spacing w:after="120"/>
        <w:jc w:val="both"/>
        <w:rPr>
          <w:rFonts w:cstheme="minorHAnsi"/>
          <w:sz w:val="24"/>
          <w:szCs w:val="24"/>
        </w:rPr>
      </w:pPr>
      <w:r w:rsidRPr="000E6ACA">
        <w:rPr>
          <w:rFonts w:eastAsia="Calibri" w:cstheme="minorHAnsi"/>
          <w:kern w:val="0"/>
          <w:sz w:val="24"/>
          <w:szCs w:val="24"/>
          <w14:ligatures w14:val="none"/>
        </w:rPr>
        <w:t xml:space="preserve">Neprikladna ponuda je svaka ponuda koja nije relevantna za ugovor o </w:t>
      </w:r>
      <w:r w:rsidR="00CA3A86" w:rsidRPr="000E6ACA">
        <w:rPr>
          <w:rFonts w:eastAsia="Calibri" w:cstheme="minorHAnsi"/>
          <w:kern w:val="0"/>
          <w:sz w:val="24"/>
          <w:szCs w:val="24"/>
          <w14:ligatures w14:val="none"/>
        </w:rPr>
        <w:t>jednostavnoj</w:t>
      </w:r>
      <w:r w:rsidRPr="000E6ACA">
        <w:rPr>
          <w:rFonts w:eastAsia="Calibri" w:cstheme="minorHAnsi"/>
          <w:kern w:val="0"/>
          <w:sz w:val="24"/>
          <w:szCs w:val="24"/>
          <w14:ligatures w14:val="none"/>
        </w:rPr>
        <w:t xml:space="preserve"> nabavi jer bez značajnih izmjena ne može zadovoljiti potrebe i zahtjeve naručitelja propisane pozivom</w:t>
      </w:r>
      <w:r w:rsidR="009467BA" w:rsidRPr="000E6ACA">
        <w:rPr>
          <w:rFonts w:cstheme="minorHAnsi"/>
          <w:sz w:val="24"/>
          <w:szCs w:val="24"/>
        </w:rPr>
        <w:t>.</w:t>
      </w:r>
    </w:p>
    <w:p w14:paraId="67970004" w14:textId="54DBDE63" w:rsidR="009467BA" w:rsidRPr="000E6ACA" w:rsidRDefault="009467BA" w:rsidP="009467BA">
      <w:pPr>
        <w:spacing w:after="0"/>
        <w:jc w:val="both"/>
        <w:rPr>
          <w:rFonts w:cstheme="minorHAnsi"/>
          <w:sz w:val="24"/>
          <w:szCs w:val="24"/>
        </w:rPr>
      </w:pPr>
      <w:r w:rsidRPr="000E6ACA">
        <w:rPr>
          <w:rFonts w:cstheme="minorHAnsi"/>
          <w:sz w:val="24"/>
          <w:szCs w:val="24"/>
        </w:rPr>
        <w:t>Naručitelj je u postupku jednostavne nabave, obvezan odbiti ponudu ponuditelja koji je podnio najpovoljniju ponudu ako utvrdi da je cijena te ponude jednaka ili veća od pragova za</w:t>
      </w:r>
      <w:r w:rsidR="00A056F1" w:rsidRPr="000E6ACA">
        <w:rPr>
          <w:rFonts w:cstheme="minorHAnsi"/>
          <w:sz w:val="24"/>
          <w:szCs w:val="24"/>
        </w:rPr>
        <w:t xml:space="preserve"> jednostavnu ili</w:t>
      </w:r>
      <w:r w:rsidRPr="000E6ACA">
        <w:rPr>
          <w:rFonts w:cstheme="minorHAnsi"/>
          <w:sz w:val="24"/>
          <w:szCs w:val="24"/>
        </w:rPr>
        <w:t xml:space="preserve"> javnu nabavu.</w:t>
      </w:r>
    </w:p>
    <w:p w14:paraId="6FDBE978" w14:textId="77777777" w:rsidR="000E6ACA" w:rsidRPr="000E6ACA" w:rsidRDefault="000E6ACA" w:rsidP="009467BA">
      <w:pPr>
        <w:spacing w:after="0"/>
        <w:jc w:val="both"/>
        <w:rPr>
          <w:rFonts w:cstheme="minorHAnsi"/>
          <w:sz w:val="24"/>
          <w:szCs w:val="24"/>
        </w:rPr>
      </w:pPr>
    </w:p>
    <w:p w14:paraId="40288412" w14:textId="3CE7389C" w:rsidR="009467BA" w:rsidRPr="000E6ACA" w:rsidRDefault="009467BA" w:rsidP="009467BA">
      <w:pPr>
        <w:spacing w:after="0"/>
        <w:jc w:val="center"/>
        <w:rPr>
          <w:rFonts w:cstheme="minorHAnsi"/>
          <w:sz w:val="24"/>
          <w:szCs w:val="24"/>
        </w:rPr>
      </w:pPr>
      <w:r w:rsidRPr="000E6ACA">
        <w:rPr>
          <w:rFonts w:cstheme="minorHAnsi"/>
          <w:sz w:val="24"/>
          <w:szCs w:val="24"/>
        </w:rPr>
        <w:t>Članak 1</w:t>
      </w:r>
      <w:r w:rsidR="00FA6EE2" w:rsidRPr="000E6ACA">
        <w:rPr>
          <w:rFonts w:cstheme="minorHAnsi"/>
          <w:sz w:val="24"/>
          <w:szCs w:val="24"/>
        </w:rPr>
        <w:t>7</w:t>
      </w:r>
      <w:r w:rsidRPr="000E6ACA">
        <w:rPr>
          <w:rFonts w:cstheme="minorHAnsi"/>
          <w:sz w:val="24"/>
          <w:szCs w:val="24"/>
        </w:rPr>
        <w:t>.</w:t>
      </w:r>
    </w:p>
    <w:p w14:paraId="7881D543" w14:textId="77777777" w:rsidR="007F6F13" w:rsidRPr="000E6ACA" w:rsidRDefault="007F6F13" w:rsidP="007F6F13">
      <w:pPr>
        <w:spacing w:after="120"/>
        <w:jc w:val="both"/>
        <w:rPr>
          <w:rFonts w:cstheme="minorHAnsi"/>
          <w:sz w:val="24"/>
          <w:szCs w:val="24"/>
        </w:rPr>
      </w:pPr>
      <w:r w:rsidRPr="000E6ACA">
        <w:rPr>
          <w:rFonts w:cstheme="minorHAnsi"/>
          <w:sz w:val="24"/>
          <w:szCs w:val="24"/>
        </w:rPr>
        <w:t>Nakon pregleda i ocjene ponuda valjane ponude rangiraju se prema kriteriju za odabir ponude.</w:t>
      </w:r>
    </w:p>
    <w:p w14:paraId="5F1A2953" w14:textId="436EA13A" w:rsidR="007F6F13" w:rsidRPr="000E6ACA" w:rsidRDefault="007F6F13" w:rsidP="007F6F13">
      <w:pPr>
        <w:spacing w:after="120"/>
        <w:jc w:val="both"/>
        <w:rPr>
          <w:rFonts w:cstheme="minorHAnsi"/>
          <w:sz w:val="24"/>
          <w:szCs w:val="24"/>
        </w:rPr>
      </w:pPr>
      <w:r w:rsidRPr="000E6ACA">
        <w:rPr>
          <w:rFonts w:cstheme="minorHAnsi"/>
          <w:sz w:val="24"/>
          <w:szCs w:val="24"/>
        </w:rPr>
        <w:t>Za odabir ponude dovoljna je jedna</w:t>
      </w:r>
      <w:r w:rsidR="001D4918" w:rsidRPr="000E6ACA">
        <w:rPr>
          <w:rFonts w:cstheme="minorHAnsi"/>
          <w:sz w:val="24"/>
          <w:szCs w:val="24"/>
        </w:rPr>
        <w:t xml:space="preserve"> (1</w:t>
      </w:r>
      <w:r w:rsidRPr="000E6ACA">
        <w:rPr>
          <w:rFonts w:cstheme="minorHAnsi"/>
          <w:sz w:val="24"/>
          <w:szCs w:val="24"/>
        </w:rPr>
        <w:t>) pristigla ponuda koja udovoljava svim propisanim uvjetima iz poziva Naručitelja.</w:t>
      </w:r>
    </w:p>
    <w:p w14:paraId="27DF5943" w14:textId="3EF8852F" w:rsidR="007F6F13" w:rsidRPr="000E6ACA" w:rsidRDefault="007F6F13" w:rsidP="007F6F13">
      <w:pPr>
        <w:spacing w:after="120"/>
        <w:jc w:val="both"/>
        <w:rPr>
          <w:rFonts w:cstheme="minorHAnsi"/>
          <w:sz w:val="24"/>
          <w:szCs w:val="24"/>
        </w:rPr>
      </w:pPr>
      <w:r w:rsidRPr="000E6ACA">
        <w:rPr>
          <w:rFonts w:cstheme="minorHAnsi"/>
          <w:sz w:val="24"/>
          <w:szCs w:val="24"/>
        </w:rPr>
        <w:t>Naručitelj je obvezan rangirati i ponude čija je cijena viša od procijenjene vrijednosti nabave, osim ako je dokumentacijom o nabavi propisano da se takva ponuda odbija kao neprihvatljiva.</w:t>
      </w:r>
    </w:p>
    <w:p w14:paraId="499901E7" w14:textId="0D681E3D" w:rsidR="00192439" w:rsidRPr="000E6ACA" w:rsidRDefault="00192439" w:rsidP="009467BA">
      <w:pPr>
        <w:spacing w:after="0"/>
        <w:jc w:val="both"/>
        <w:rPr>
          <w:rFonts w:cstheme="minorHAnsi"/>
          <w:sz w:val="24"/>
          <w:szCs w:val="24"/>
        </w:rPr>
      </w:pPr>
      <w:r w:rsidRPr="000E6ACA">
        <w:rPr>
          <w:rFonts w:cstheme="minorHAnsi"/>
          <w:sz w:val="24"/>
          <w:szCs w:val="24"/>
        </w:rPr>
        <w:t>Ako su dvije ili više valjanih ponuda jednako rangirane prema kriteriju za odabir ponude, odabrat će se ponuda koja je zaprimljena ranije.</w:t>
      </w:r>
    </w:p>
    <w:p w14:paraId="57B6AD2A" w14:textId="77777777" w:rsidR="001B4F27" w:rsidRPr="000E6ACA" w:rsidRDefault="001B4F27" w:rsidP="009467BA">
      <w:pPr>
        <w:spacing w:after="0"/>
        <w:jc w:val="both"/>
        <w:rPr>
          <w:rFonts w:cstheme="minorHAnsi"/>
          <w:sz w:val="24"/>
          <w:szCs w:val="24"/>
        </w:rPr>
      </w:pPr>
    </w:p>
    <w:p w14:paraId="1411B501" w14:textId="25A03F13" w:rsidR="009467BA" w:rsidRPr="000E6ACA" w:rsidRDefault="009467BA" w:rsidP="009467BA">
      <w:pPr>
        <w:spacing w:after="0"/>
        <w:jc w:val="center"/>
        <w:rPr>
          <w:rFonts w:cstheme="minorHAnsi"/>
          <w:sz w:val="24"/>
          <w:szCs w:val="24"/>
        </w:rPr>
      </w:pPr>
      <w:r w:rsidRPr="000E6ACA">
        <w:rPr>
          <w:rFonts w:cstheme="minorHAnsi"/>
          <w:sz w:val="24"/>
          <w:szCs w:val="24"/>
        </w:rPr>
        <w:t>Članak 1</w:t>
      </w:r>
      <w:r w:rsidR="00FA6EE2" w:rsidRPr="000E6ACA">
        <w:rPr>
          <w:rFonts w:cstheme="minorHAnsi"/>
          <w:sz w:val="24"/>
          <w:szCs w:val="24"/>
        </w:rPr>
        <w:t>8</w:t>
      </w:r>
      <w:r w:rsidRPr="000E6ACA">
        <w:rPr>
          <w:rFonts w:cstheme="minorHAnsi"/>
          <w:sz w:val="24"/>
          <w:szCs w:val="24"/>
        </w:rPr>
        <w:t>.</w:t>
      </w:r>
    </w:p>
    <w:p w14:paraId="06599646" w14:textId="69412293" w:rsidR="009467BA" w:rsidRPr="000E6ACA" w:rsidRDefault="009467BA" w:rsidP="009467BA">
      <w:pPr>
        <w:spacing w:after="0"/>
        <w:jc w:val="both"/>
        <w:rPr>
          <w:rFonts w:cstheme="minorHAnsi"/>
          <w:sz w:val="24"/>
          <w:szCs w:val="24"/>
        </w:rPr>
      </w:pPr>
      <w:r w:rsidRPr="000E6ACA">
        <w:rPr>
          <w:rFonts w:cstheme="minorHAnsi"/>
          <w:sz w:val="24"/>
          <w:szCs w:val="24"/>
        </w:rPr>
        <w:t>Naručitelj može poništiti postupak jednostavne nabave ako:</w:t>
      </w:r>
    </w:p>
    <w:p w14:paraId="786977B5" w14:textId="59AC5663" w:rsidR="009467BA" w:rsidRPr="000E6ACA" w:rsidRDefault="009467BA" w:rsidP="00525A70">
      <w:pPr>
        <w:pStyle w:val="Odlomakpopisa"/>
        <w:numPr>
          <w:ilvl w:val="0"/>
          <w:numId w:val="41"/>
        </w:numPr>
        <w:spacing w:after="0"/>
        <w:ind w:left="284" w:hanging="284"/>
        <w:jc w:val="both"/>
        <w:rPr>
          <w:rFonts w:cstheme="minorHAnsi"/>
          <w:sz w:val="24"/>
          <w:szCs w:val="24"/>
        </w:rPr>
      </w:pPr>
      <w:bookmarkStart w:id="4" w:name="_Hlk228885739"/>
      <w:r w:rsidRPr="000E6ACA">
        <w:rPr>
          <w:rFonts w:cstheme="minorHAnsi"/>
          <w:sz w:val="24"/>
          <w:szCs w:val="24"/>
        </w:rPr>
        <w:t>postanu poznate okolnosti zbog kojih ne bi došlo do pokretanja postupka jednostavne nabave, da su bile poznate prije</w:t>
      </w:r>
    </w:p>
    <w:p w14:paraId="1D47A358" w14:textId="09DE404D" w:rsidR="009467BA" w:rsidRPr="000E6ACA" w:rsidRDefault="009467BA"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postanu poznate okolnosti zbog kojih bi došlo do sadržajno bitno drukčijeg poziva</w:t>
      </w:r>
      <w:r w:rsidR="00915E33" w:rsidRPr="000E6ACA">
        <w:rPr>
          <w:rFonts w:cstheme="minorHAnsi"/>
          <w:sz w:val="24"/>
          <w:szCs w:val="24"/>
        </w:rPr>
        <w:t xml:space="preserve"> ili dokumentacije o nabavi</w:t>
      </w:r>
      <w:r w:rsidRPr="000E6ACA">
        <w:rPr>
          <w:rFonts w:cstheme="minorHAnsi"/>
          <w:sz w:val="24"/>
          <w:szCs w:val="24"/>
        </w:rPr>
        <w:t>, da su bile poznate prije</w:t>
      </w:r>
    </w:p>
    <w:p w14:paraId="595327C4" w14:textId="2404EE6D" w:rsidR="009467BA" w:rsidRPr="000E6ACA" w:rsidRDefault="009467BA"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 xml:space="preserve">je cijena najpovoljnije ponude </w:t>
      </w:r>
      <w:r w:rsidR="00796A78" w:rsidRPr="000E6ACA">
        <w:rPr>
          <w:rFonts w:cstheme="minorHAnsi"/>
          <w:sz w:val="24"/>
          <w:szCs w:val="24"/>
        </w:rPr>
        <w:t>j</w:t>
      </w:r>
      <w:r w:rsidRPr="000E6ACA">
        <w:rPr>
          <w:rFonts w:cstheme="minorHAnsi"/>
          <w:sz w:val="24"/>
          <w:szCs w:val="24"/>
        </w:rPr>
        <w:t xml:space="preserve">ednaka ili veća od pragova za </w:t>
      </w:r>
      <w:r w:rsidR="005756A9" w:rsidRPr="000E6ACA">
        <w:rPr>
          <w:rFonts w:cstheme="minorHAnsi"/>
          <w:sz w:val="24"/>
          <w:szCs w:val="24"/>
        </w:rPr>
        <w:t>jednostavnu i</w:t>
      </w:r>
      <w:r w:rsidR="00AE22F3" w:rsidRPr="000E6ACA">
        <w:rPr>
          <w:rFonts w:cstheme="minorHAnsi"/>
          <w:sz w:val="24"/>
          <w:szCs w:val="24"/>
        </w:rPr>
        <w:t>li</w:t>
      </w:r>
      <w:r w:rsidR="005756A9" w:rsidRPr="000E6ACA">
        <w:rPr>
          <w:rFonts w:cstheme="minorHAnsi"/>
          <w:sz w:val="24"/>
          <w:szCs w:val="24"/>
        </w:rPr>
        <w:t xml:space="preserve"> </w:t>
      </w:r>
      <w:r w:rsidRPr="000E6ACA">
        <w:rPr>
          <w:rFonts w:cstheme="minorHAnsi"/>
          <w:sz w:val="24"/>
          <w:szCs w:val="24"/>
        </w:rPr>
        <w:t xml:space="preserve">javnu nabavu </w:t>
      </w:r>
    </w:p>
    <w:p w14:paraId="61175BD1" w14:textId="5F15DE0B" w:rsidR="009467BA" w:rsidRPr="000E6ACA" w:rsidRDefault="009467BA"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nije dobio unaprijed određen broj valjanih ponuda za sklapanje okvirnog sporazuma</w:t>
      </w:r>
    </w:p>
    <w:p w14:paraId="6881B2D6" w14:textId="1A922020" w:rsidR="009467BA" w:rsidRPr="000E6ACA" w:rsidRDefault="009467BA"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nije pristigla nijedna ponuda</w:t>
      </w:r>
    </w:p>
    <w:p w14:paraId="456C5A92" w14:textId="3E6735F1" w:rsidR="009467BA" w:rsidRPr="000E6ACA" w:rsidRDefault="009467BA"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 xml:space="preserve">nakon </w:t>
      </w:r>
      <w:r w:rsidR="003835F5" w:rsidRPr="000E6ACA">
        <w:rPr>
          <w:rFonts w:cstheme="minorHAnsi"/>
          <w:sz w:val="24"/>
          <w:szCs w:val="24"/>
        </w:rPr>
        <w:t xml:space="preserve">isključenja ponuditelja ili </w:t>
      </w:r>
      <w:r w:rsidRPr="000E6ACA">
        <w:rPr>
          <w:rFonts w:cstheme="minorHAnsi"/>
          <w:sz w:val="24"/>
          <w:szCs w:val="24"/>
        </w:rPr>
        <w:t>odbijanja ponuda ne preostane nijedna valjana ponuda</w:t>
      </w:r>
    </w:p>
    <w:p w14:paraId="6567DBAC" w14:textId="69E08C9F" w:rsidR="00575645" w:rsidRPr="000E6ACA" w:rsidRDefault="009467BA"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je cijena najpovoljnije ponude veća od procijenjene vrijednosti nabave, osim ako javni naručitelj ima ili će imati osigurana sredstva</w:t>
      </w:r>
      <w:r w:rsidR="00575645" w:rsidRPr="000E6ACA">
        <w:rPr>
          <w:rFonts w:cstheme="minorHAnsi"/>
          <w:sz w:val="24"/>
          <w:szCs w:val="24"/>
        </w:rPr>
        <w:t>,</w:t>
      </w:r>
      <w:r w:rsidR="006E2F7F" w:rsidRPr="000E6ACA">
        <w:rPr>
          <w:rFonts w:cstheme="minorHAnsi"/>
          <w:sz w:val="24"/>
          <w:szCs w:val="24"/>
        </w:rPr>
        <w:t xml:space="preserve"> </w:t>
      </w:r>
    </w:p>
    <w:p w14:paraId="465CB4DB" w14:textId="28F40B18" w:rsidR="009467BA" w:rsidRPr="000E6ACA" w:rsidRDefault="006E2F7F" w:rsidP="00525A70">
      <w:pPr>
        <w:pStyle w:val="Odlomakpopisa"/>
        <w:numPr>
          <w:ilvl w:val="0"/>
          <w:numId w:val="41"/>
        </w:numPr>
        <w:spacing w:after="0"/>
        <w:ind w:left="284" w:hanging="284"/>
        <w:jc w:val="both"/>
        <w:rPr>
          <w:rFonts w:cstheme="minorHAnsi"/>
          <w:sz w:val="24"/>
          <w:szCs w:val="24"/>
        </w:rPr>
      </w:pPr>
      <w:r w:rsidRPr="000E6ACA">
        <w:rPr>
          <w:rFonts w:cstheme="minorHAnsi"/>
          <w:sz w:val="24"/>
          <w:szCs w:val="24"/>
        </w:rPr>
        <w:t>ako je to potrebno radi zaštite javnog interesa</w:t>
      </w:r>
      <w:bookmarkEnd w:id="4"/>
      <w:r w:rsidR="009209DC" w:rsidRPr="000E6ACA">
        <w:rPr>
          <w:rFonts w:cstheme="minorHAnsi"/>
          <w:sz w:val="24"/>
          <w:szCs w:val="24"/>
        </w:rPr>
        <w:t>.</w:t>
      </w:r>
      <w:r w:rsidR="008E4431" w:rsidRPr="000E6ACA">
        <w:rPr>
          <w:rFonts w:cstheme="minorHAnsi"/>
          <w:sz w:val="24"/>
          <w:szCs w:val="24"/>
        </w:rPr>
        <w:t xml:space="preserve"> </w:t>
      </w:r>
    </w:p>
    <w:p w14:paraId="6D931889" w14:textId="77777777" w:rsidR="009467BA" w:rsidRDefault="009467BA" w:rsidP="009467BA">
      <w:pPr>
        <w:spacing w:after="0"/>
        <w:jc w:val="both"/>
        <w:rPr>
          <w:rFonts w:cstheme="minorHAnsi"/>
          <w:sz w:val="24"/>
          <w:szCs w:val="24"/>
        </w:rPr>
      </w:pPr>
    </w:p>
    <w:p w14:paraId="05BC6D79" w14:textId="77777777" w:rsidR="002D2776" w:rsidRDefault="002D2776" w:rsidP="009467BA">
      <w:pPr>
        <w:spacing w:after="0"/>
        <w:jc w:val="both"/>
        <w:rPr>
          <w:rFonts w:cstheme="minorHAnsi"/>
          <w:sz w:val="24"/>
          <w:szCs w:val="24"/>
        </w:rPr>
      </w:pPr>
    </w:p>
    <w:p w14:paraId="789312EB" w14:textId="77777777" w:rsidR="002D2776" w:rsidRPr="000E6ACA" w:rsidRDefault="002D2776" w:rsidP="009467BA">
      <w:pPr>
        <w:spacing w:after="0"/>
        <w:jc w:val="both"/>
        <w:rPr>
          <w:rFonts w:cstheme="minorHAnsi"/>
          <w:sz w:val="24"/>
          <w:szCs w:val="24"/>
        </w:rPr>
      </w:pPr>
    </w:p>
    <w:p w14:paraId="3F213DF3" w14:textId="13652398" w:rsidR="009467BA" w:rsidRPr="000E6ACA" w:rsidRDefault="009467BA" w:rsidP="006E2F7F">
      <w:pPr>
        <w:spacing w:after="0"/>
        <w:jc w:val="center"/>
        <w:rPr>
          <w:rFonts w:cstheme="minorHAnsi"/>
          <w:sz w:val="24"/>
          <w:szCs w:val="24"/>
        </w:rPr>
      </w:pPr>
      <w:bookmarkStart w:id="5" w:name="_Hlk230181703"/>
      <w:r w:rsidRPr="000E6ACA">
        <w:rPr>
          <w:rFonts w:cstheme="minorHAnsi"/>
          <w:sz w:val="24"/>
          <w:szCs w:val="24"/>
        </w:rPr>
        <w:lastRenderedPageBreak/>
        <w:t xml:space="preserve">Članak </w:t>
      </w:r>
      <w:r w:rsidR="00FA6EE2" w:rsidRPr="000E6ACA">
        <w:rPr>
          <w:rFonts w:cstheme="minorHAnsi"/>
          <w:sz w:val="24"/>
          <w:szCs w:val="24"/>
        </w:rPr>
        <w:t>19</w:t>
      </w:r>
      <w:r w:rsidRPr="000E6ACA">
        <w:rPr>
          <w:rFonts w:cstheme="minorHAnsi"/>
          <w:sz w:val="24"/>
          <w:szCs w:val="24"/>
        </w:rPr>
        <w:t>.</w:t>
      </w:r>
    </w:p>
    <w:p w14:paraId="5818C899" w14:textId="16ACF32D" w:rsidR="001B4F27" w:rsidRPr="000E6ACA" w:rsidRDefault="001B4F27" w:rsidP="009209DC">
      <w:pPr>
        <w:spacing w:after="120"/>
        <w:jc w:val="both"/>
        <w:rPr>
          <w:rFonts w:cstheme="minorHAnsi"/>
          <w:sz w:val="24"/>
          <w:szCs w:val="24"/>
        </w:rPr>
      </w:pPr>
      <w:bookmarkStart w:id="6" w:name="_Hlk223362071"/>
      <w:r w:rsidRPr="000E6ACA">
        <w:rPr>
          <w:rFonts w:cstheme="minorHAnsi"/>
          <w:sz w:val="24"/>
          <w:szCs w:val="24"/>
        </w:rPr>
        <w:t xml:space="preserve">Postupak jednostavne nabave iz članka </w:t>
      </w:r>
      <w:r w:rsidR="00FA6EE2" w:rsidRPr="000E6ACA">
        <w:rPr>
          <w:rFonts w:cstheme="minorHAnsi"/>
          <w:sz w:val="24"/>
          <w:szCs w:val="24"/>
        </w:rPr>
        <w:t>7</w:t>
      </w:r>
      <w:r w:rsidRPr="000E6ACA">
        <w:rPr>
          <w:rFonts w:cstheme="minorHAnsi"/>
          <w:sz w:val="24"/>
          <w:szCs w:val="24"/>
        </w:rPr>
        <w:t xml:space="preserve">. i </w:t>
      </w:r>
      <w:r w:rsidR="00FA6EE2" w:rsidRPr="000E6ACA">
        <w:rPr>
          <w:rFonts w:cstheme="minorHAnsi"/>
          <w:sz w:val="24"/>
          <w:szCs w:val="24"/>
        </w:rPr>
        <w:t>8</w:t>
      </w:r>
      <w:r w:rsidRPr="000E6ACA">
        <w:rPr>
          <w:rFonts w:cstheme="minorHAnsi"/>
          <w:sz w:val="24"/>
          <w:szCs w:val="24"/>
        </w:rPr>
        <w:t>. ov</w:t>
      </w:r>
      <w:r w:rsidR="002D2776">
        <w:rPr>
          <w:rFonts w:cstheme="minorHAnsi"/>
          <w:sz w:val="24"/>
          <w:szCs w:val="24"/>
        </w:rPr>
        <w:t>og Pravilnika</w:t>
      </w:r>
      <w:r w:rsidRPr="000E6ACA">
        <w:rPr>
          <w:rFonts w:cstheme="minorHAnsi"/>
          <w:sz w:val="24"/>
          <w:szCs w:val="24"/>
        </w:rPr>
        <w:t xml:space="preserve"> završava donošenjem</w:t>
      </w:r>
      <w:r w:rsidR="009467BA" w:rsidRPr="000E6ACA">
        <w:rPr>
          <w:rFonts w:cstheme="minorHAnsi"/>
          <w:sz w:val="24"/>
          <w:szCs w:val="24"/>
        </w:rPr>
        <w:t xml:space="preserve"> Odluk</w:t>
      </w:r>
      <w:r w:rsidRPr="000E6ACA">
        <w:rPr>
          <w:rFonts w:cstheme="minorHAnsi"/>
          <w:sz w:val="24"/>
          <w:szCs w:val="24"/>
        </w:rPr>
        <w:t>e</w:t>
      </w:r>
      <w:r w:rsidR="009467BA" w:rsidRPr="000E6ACA">
        <w:rPr>
          <w:rFonts w:cstheme="minorHAnsi"/>
          <w:sz w:val="24"/>
          <w:szCs w:val="24"/>
        </w:rPr>
        <w:t xml:space="preserve"> o odabiru, odnosno poništenju jednostavne nabave koju potpisuje </w:t>
      </w:r>
      <w:r w:rsidR="00FA6EE2" w:rsidRPr="000E6ACA">
        <w:rPr>
          <w:rFonts w:cstheme="minorHAnsi"/>
          <w:sz w:val="24"/>
          <w:szCs w:val="24"/>
        </w:rPr>
        <w:t>odgovorna osoba Naručitelja.</w:t>
      </w:r>
    </w:p>
    <w:bookmarkEnd w:id="6"/>
    <w:p w14:paraId="7952689E" w14:textId="04DE0898" w:rsidR="009467BA" w:rsidRPr="000E6ACA" w:rsidRDefault="001B4F27" w:rsidP="009209DC">
      <w:pPr>
        <w:spacing w:after="120"/>
        <w:jc w:val="both"/>
        <w:rPr>
          <w:rFonts w:cstheme="minorHAnsi"/>
          <w:sz w:val="24"/>
          <w:szCs w:val="24"/>
        </w:rPr>
      </w:pPr>
      <w:r w:rsidRPr="000E6ACA">
        <w:rPr>
          <w:rFonts w:cstheme="minorHAnsi"/>
          <w:sz w:val="24"/>
          <w:szCs w:val="24"/>
        </w:rPr>
        <w:t xml:space="preserve">Odluka o odabiru ponude donosi se u roku od </w:t>
      </w:r>
      <w:bookmarkStart w:id="7" w:name="_Hlk223362124"/>
      <w:r w:rsidRPr="000E6ACA">
        <w:rPr>
          <w:rFonts w:cstheme="minorHAnsi"/>
          <w:sz w:val="24"/>
          <w:szCs w:val="24"/>
        </w:rPr>
        <w:t>30 dana od isteka roka za dostavu ponuda</w:t>
      </w:r>
      <w:bookmarkEnd w:id="7"/>
      <w:r w:rsidRPr="000E6ACA">
        <w:rPr>
          <w:rFonts w:cstheme="minorHAnsi"/>
          <w:sz w:val="24"/>
          <w:szCs w:val="24"/>
        </w:rPr>
        <w:t xml:space="preserve">, a </w:t>
      </w:r>
      <w:r w:rsidR="000E7A18" w:rsidRPr="000E6ACA">
        <w:rPr>
          <w:rFonts w:cstheme="minorHAnsi"/>
          <w:sz w:val="24"/>
          <w:szCs w:val="24"/>
        </w:rPr>
        <w:t>odluka</w:t>
      </w:r>
      <w:r w:rsidRPr="000E6ACA">
        <w:rPr>
          <w:rFonts w:cstheme="minorHAnsi"/>
          <w:sz w:val="24"/>
          <w:szCs w:val="24"/>
        </w:rPr>
        <w:t xml:space="preserve"> o poništenju postupka donosi se u roku od 30 </w:t>
      </w:r>
      <w:bookmarkStart w:id="8" w:name="_Hlk223362147"/>
      <w:r w:rsidRPr="000E6ACA">
        <w:rPr>
          <w:rFonts w:cstheme="minorHAnsi"/>
          <w:sz w:val="24"/>
          <w:szCs w:val="24"/>
        </w:rPr>
        <w:t>dana od nastanka razloga za poništenje postupka</w:t>
      </w:r>
      <w:bookmarkEnd w:id="8"/>
      <w:r w:rsidRPr="000E6ACA">
        <w:rPr>
          <w:rFonts w:cstheme="minorHAnsi"/>
          <w:sz w:val="24"/>
          <w:szCs w:val="24"/>
        </w:rPr>
        <w:t xml:space="preserve">, osim ako je Naručitelj u </w:t>
      </w:r>
      <w:r w:rsidR="00915E33" w:rsidRPr="000E6ACA">
        <w:rPr>
          <w:rFonts w:cstheme="minorHAnsi"/>
          <w:sz w:val="24"/>
          <w:szCs w:val="24"/>
        </w:rPr>
        <w:t>p</w:t>
      </w:r>
      <w:r w:rsidRPr="000E6ACA">
        <w:rPr>
          <w:rFonts w:cstheme="minorHAnsi"/>
          <w:sz w:val="24"/>
          <w:szCs w:val="24"/>
        </w:rPr>
        <w:t>ozivu odredio duži rok.</w:t>
      </w:r>
    </w:p>
    <w:p w14:paraId="2820CFD5" w14:textId="4C3E0185" w:rsidR="009467BA" w:rsidRPr="000E6ACA" w:rsidRDefault="009467BA" w:rsidP="009209DC">
      <w:pPr>
        <w:spacing w:after="120"/>
        <w:jc w:val="both"/>
        <w:rPr>
          <w:rFonts w:cstheme="minorHAnsi"/>
          <w:sz w:val="24"/>
          <w:szCs w:val="24"/>
        </w:rPr>
      </w:pPr>
      <w:r w:rsidRPr="000E6ACA">
        <w:rPr>
          <w:rFonts w:cstheme="minorHAnsi"/>
          <w:sz w:val="24"/>
          <w:szCs w:val="24"/>
        </w:rPr>
        <w:t xml:space="preserve">U postupku jednostavne nabave iz članka </w:t>
      </w:r>
      <w:r w:rsidR="00FA6EE2" w:rsidRPr="000E6ACA">
        <w:rPr>
          <w:rFonts w:cstheme="minorHAnsi"/>
          <w:sz w:val="24"/>
          <w:szCs w:val="24"/>
        </w:rPr>
        <w:t>7</w:t>
      </w:r>
      <w:r w:rsidRPr="000E6ACA">
        <w:rPr>
          <w:rFonts w:cstheme="minorHAnsi"/>
          <w:sz w:val="24"/>
          <w:szCs w:val="24"/>
        </w:rPr>
        <w:t xml:space="preserve">. i </w:t>
      </w:r>
      <w:r w:rsidR="00FA6EE2" w:rsidRPr="000E6ACA">
        <w:rPr>
          <w:rFonts w:cstheme="minorHAnsi"/>
          <w:sz w:val="24"/>
          <w:szCs w:val="24"/>
        </w:rPr>
        <w:t>8</w:t>
      </w:r>
      <w:r w:rsidRPr="000E6ACA">
        <w:rPr>
          <w:rFonts w:cstheme="minorHAnsi"/>
          <w:sz w:val="24"/>
          <w:szCs w:val="24"/>
        </w:rPr>
        <w:t xml:space="preserve">. </w:t>
      </w:r>
      <w:r w:rsidR="002D2776">
        <w:rPr>
          <w:rFonts w:cstheme="minorHAnsi"/>
          <w:sz w:val="24"/>
          <w:szCs w:val="24"/>
        </w:rPr>
        <w:t>ovog Pravilnika</w:t>
      </w:r>
      <w:r w:rsidRPr="000E6ACA">
        <w:rPr>
          <w:rFonts w:cstheme="minorHAnsi"/>
          <w:sz w:val="24"/>
          <w:szCs w:val="24"/>
        </w:rPr>
        <w:t xml:space="preserve">, koji se provode u modulu jednostavne nabave, Odluku o odabiru Naručitelj javno </w:t>
      </w:r>
      <w:r w:rsidR="00B1702C" w:rsidRPr="000E6ACA">
        <w:rPr>
          <w:rFonts w:cstheme="minorHAnsi"/>
          <w:sz w:val="24"/>
          <w:szCs w:val="24"/>
        </w:rPr>
        <w:t xml:space="preserve">objavljuje </w:t>
      </w:r>
      <w:r w:rsidRPr="000E6ACA">
        <w:rPr>
          <w:rFonts w:cstheme="minorHAnsi"/>
          <w:sz w:val="24"/>
          <w:szCs w:val="24"/>
        </w:rPr>
        <w:t>u EOJN RH.</w:t>
      </w:r>
    </w:p>
    <w:p w14:paraId="6186620A" w14:textId="68652E81" w:rsidR="00230772" w:rsidRPr="000E6ACA" w:rsidRDefault="00230772" w:rsidP="00230772">
      <w:pPr>
        <w:spacing w:after="0"/>
        <w:jc w:val="both"/>
        <w:rPr>
          <w:rFonts w:cstheme="minorHAnsi"/>
          <w:sz w:val="24"/>
          <w:szCs w:val="24"/>
        </w:rPr>
      </w:pPr>
      <w:bookmarkStart w:id="9" w:name="_Hlk223445694"/>
      <w:r w:rsidRPr="000E6ACA">
        <w:rPr>
          <w:rFonts w:cstheme="minorHAnsi"/>
          <w:sz w:val="24"/>
          <w:szCs w:val="24"/>
        </w:rPr>
        <w:t>Uvjeti za sklapanje ugovora ili okvirnog sporazuma ili izdavanje narudžbenice, odnosno uvjeti za pokretanje novog postupka jednostavne nabave, stječu se:</w:t>
      </w:r>
    </w:p>
    <w:p w14:paraId="7EB76332" w14:textId="255DA328" w:rsidR="00333387" w:rsidRPr="000E6ACA" w:rsidRDefault="00230772" w:rsidP="00230772">
      <w:pPr>
        <w:pStyle w:val="Odlomakpopisa"/>
        <w:numPr>
          <w:ilvl w:val="0"/>
          <w:numId w:val="50"/>
        </w:numPr>
        <w:spacing w:after="120"/>
        <w:jc w:val="both"/>
        <w:rPr>
          <w:rFonts w:cstheme="minorHAnsi"/>
          <w:sz w:val="24"/>
          <w:szCs w:val="24"/>
        </w:rPr>
      </w:pPr>
      <w:r w:rsidRPr="000E6ACA">
        <w:rPr>
          <w:rFonts w:cstheme="minorHAnsi"/>
          <w:sz w:val="24"/>
          <w:szCs w:val="24"/>
        </w:rPr>
        <w:t>protekom roka za izjavu prigovora iz članka 2</w:t>
      </w:r>
      <w:r w:rsidR="002D2776">
        <w:rPr>
          <w:rFonts w:cstheme="minorHAnsi"/>
          <w:sz w:val="24"/>
          <w:szCs w:val="24"/>
        </w:rPr>
        <w:t>7</w:t>
      </w:r>
      <w:r w:rsidRPr="000E6ACA">
        <w:rPr>
          <w:rFonts w:cstheme="minorHAnsi"/>
          <w:sz w:val="24"/>
          <w:szCs w:val="24"/>
        </w:rPr>
        <w:t>. ov</w:t>
      </w:r>
      <w:r w:rsidR="002D2776">
        <w:rPr>
          <w:rFonts w:cstheme="minorHAnsi"/>
          <w:sz w:val="24"/>
          <w:szCs w:val="24"/>
        </w:rPr>
        <w:t>og Pravilnika</w:t>
      </w:r>
      <w:r w:rsidRPr="000E6ACA">
        <w:rPr>
          <w:rFonts w:cstheme="minorHAnsi"/>
          <w:sz w:val="24"/>
          <w:szCs w:val="24"/>
        </w:rPr>
        <w:t xml:space="preserve">, ako prigovor nije izjavljen, </w:t>
      </w:r>
      <w:bookmarkEnd w:id="9"/>
    </w:p>
    <w:p w14:paraId="7F669F62" w14:textId="0FA54C4C" w:rsidR="00230772" w:rsidRPr="000E6ACA" w:rsidRDefault="00230772" w:rsidP="00230772">
      <w:pPr>
        <w:pStyle w:val="Odlomakpopisa"/>
        <w:numPr>
          <w:ilvl w:val="0"/>
          <w:numId w:val="50"/>
        </w:numPr>
        <w:spacing w:after="120"/>
        <w:jc w:val="both"/>
        <w:rPr>
          <w:rFonts w:cstheme="minorHAnsi"/>
          <w:sz w:val="24"/>
          <w:szCs w:val="24"/>
        </w:rPr>
      </w:pPr>
      <w:r w:rsidRPr="000E6ACA">
        <w:rPr>
          <w:rFonts w:cstheme="minorHAnsi"/>
          <w:sz w:val="24"/>
          <w:szCs w:val="24"/>
        </w:rPr>
        <w:t xml:space="preserve">dostavom </w:t>
      </w:r>
      <w:r w:rsidR="00FA6EE2" w:rsidRPr="000E6ACA">
        <w:rPr>
          <w:rFonts w:cstheme="minorHAnsi"/>
          <w:sz w:val="24"/>
          <w:szCs w:val="24"/>
        </w:rPr>
        <w:t>odluke odgovorne osobe Naručitelja</w:t>
      </w:r>
      <w:r w:rsidRPr="000E6ACA">
        <w:rPr>
          <w:rFonts w:cstheme="minorHAnsi"/>
          <w:sz w:val="24"/>
          <w:szCs w:val="24"/>
        </w:rPr>
        <w:t xml:space="preserve"> kojim se prigovor odbacuje ili odbija.</w:t>
      </w:r>
    </w:p>
    <w:bookmarkEnd w:id="5"/>
    <w:p w14:paraId="4CC5F20A" w14:textId="77777777" w:rsidR="009F7886" w:rsidRPr="000E6ACA" w:rsidRDefault="009F7886" w:rsidP="009467BA">
      <w:pPr>
        <w:spacing w:after="0"/>
        <w:jc w:val="both"/>
        <w:rPr>
          <w:rFonts w:cstheme="minorHAnsi"/>
          <w:sz w:val="24"/>
          <w:szCs w:val="24"/>
        </w:rPr>
      </w:pPr>
    </w:p>
    <w:p w14:paraId="0CB9A6F0" w14:textId="77777777" w:rsidR="009F7886" w:rsidRPr="000E6ACA" w:rsidRDefault="009F7886" w:rsidP="009467BA">
      <w:pPr>
        <w:spacing w:after="0"/>
        <w:jc w:val="both"/>
        <w:rPr>
          <w:rFonts w:cstheme="minorHAnsi"/>
          <w:sz w:val="24"/>
          <w:szCs w:val="24"/>
        </w:rPr>
      </w:pPr>
    </w:p>
    <w:p w14:paraId="0DD1F3CD" w14:textId="60E35826" w:rsidR="009467BA" w:rsidRPr="000E6ACA" w:rsidRDefault="00603CB8" w:rsidP="009467BA">
      <w:pPr>
        <w:spacing w:after="0"/>
        <w:jc w:val="both"/>
        <w:rPr>
          <w:rFonts w:cstheme="minorHAnsi"/>
          <w:sz w:val="24"/>
          <w:szCs w:val="24"/>
        </w:rPr>
      </w:pPr>
      <w:r w:rsidRPr="000E6ACA">
        <w:rPr>
          <w:rFonts w:cstheme="minorHAnsi"/>
          <w:sz w:val="24"/>
          <w:szCs w:val="24"/>
        </w:rPr>
        <w:t xml:space="preserve">UGOVARANJE I REALIZACIJA </w:t>
      </w:r>
    </w:p>
    <w:p w14:paraId="386ECA43" w14:textId="77777777" w:rsidR="00333387" w:rsidRPr="000E6ACA" w:rsidRDefault="00333387" w:rsidP="009467BA">
      <w:pPr>
        <w:spacing w:after="0"/>
        <w:jc w:val="both"/>
        <w:rPr>
          <w:rFonts w:cstheme="minorHAnsi"/>
          <w:sz w:val="24"/>
          <w:szCs w:val="24"/>
        </w:rPr>
      </w:pPr>
    </w:p>
    <w:p w14:paraId="7C35446B" w14:textId="1C1D3E73" w:rsidR="00796A78" w:rsidRPr="000E6ACA" w:rsidRDefault="00796A78" w:rsidP="00796A78">
      <w:pPr>
        <w:spacing w:after="0"/>
        <w:jc w:val="center"/>
        <w:rPr>
          <w:rFonts w:cstheme="minorHAnsi"/>
          <w:sz w:val="24"/>
          <w:szCs w:val="24"/>
        </w:rPr>
      </w:pPr>
      <w:r w:rsidRPr="000E6ACA">
        <w:rPr>
          <w:rFonts w:cstheme="minorHAnsi"/>
          <w:sz w:val="24"/>
          <w:szCs w:val="24"/>
        </w:rPr>
        <w:t xml:space="preserve">Članak </w:t>
      </w:r>
      <w:r w:rsidR="00603CB8" w:rsidRPr="000E6ACA">
        <w:rPr>
          <w:rFonts w:cstheme="minorHAnsi"/>
          <w:sz w:val="24"/>
          <w:szCs w:val="24"/>
        </w:rPr>
        <w:t>2</w:t>
      </w:r>
      <w:r w:rsidR="00CE4B99" w:rsidRPr="000E6ACA">
        <w:rPr>
          <w:rFonts w:cstheme="minorHAnsi"/>
          <w:sz w:val="24"/>
          <w:szCs w:val="24"/>
        </w:rPr>
        <w:t>0</w:t>
      </w:r>
      <w:r w:rsidRPr="000E6ACA">
        <w:rPr>
          <w:rFonts w:cstheme="minorHAnsi"/>
          <w:sz w:val="24"/>
          <w:szCs w:val="24"/>
        </w:rPr>
        <w:t>.</w:t>
      </w:r>
    </w:p>
    <w:p w14:paraId="4679EE00" w14:textId="77777777" w:rsidR="00796A78" w:rsidRPr="000E6ACA" w:rsidRDefault="00796A78" w:rsidP="00796A78">
      <w:pPr>
        <w:spacing w:after="0"/>
        <w:jc w:val="both"/>
        <w:rPr>
          <w:rFonts w:cstheme="minorHAnsi"/>
          <w:sz w:val="24"/>
          <w:szCs w:val="24"/>
        </w:rPr>
      </w:pPr>
      <w:r w:rsidRPr="000E6ACA">
        <w:rPr>
          <w:rFonts w:cstheme="minorHAnsi"/>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4409B692" w14:textId="77777777" w:rsidR="00796A78" w:rsidRPr="000E6ACA" w:rsidRDefault="00796A78" w:rsidP="00796A78">
      <w:pPr>
        <w:pStyle w:val="Odlomakpopisa"/>
        <w:numPr>
          <w:ilvl w:val="0"/>
          <w:numId w:val="37"/>
        </w:numPr>
        <w:spacing w:after="0"/>
        <w:jc w:val="both"/>
        <w:rPr>
          <w:rFonts w:cstheme="minorHAnsi"/>
          <w:sz w:val="24"/>
          <w:szCs w:val="24"/>
        </w:rPr>
      </w:pPr>
      <w:r w:rsidRPr="000E6ACA">
        <w:rPr>
          <w:rFonts w:cstheme="minorHAnsi"/>
          <w:sz w:val="24"/>
          <w:szCs w:val="24"/>
        </w:rPr>
        <w:t>odbije potpisati ugovor o nabavi ili okvirni sporazum,</w:t>
      </w:r>
    </w:p>
    <w:p w14:paraId="43ADD26F" w14:textId="77777777" w:rsidR="00796A78" w:rsidRPr="000E6ACA" w:rsidRDefault="00796A78" w:rsidP="00796A78">
      <w:pPr>
        <w:pStyle w:val="Odlomakpopisa"/>
        <w:numPr>
          <w:ilvl w:val="0"/>
          <w:numId w:val="37"/>
        </w:numPr>
        <w:spacing w:after="0"/>
        <w:jc w:val="both"/>
        <w:rPr>
          <w:rFonts w:cstheme="minorHAnsi"/>
          <w:sz w:val="24"/>
          <w:szCs w:val="24"/>
        </w:rPr>
      </w:pPr>
      <w:r w:rsidRPr="000E6ACA">
        <w:rPr>
          <w:rFonts w:cstheme="minorHAnsi"/>
          <w:sz w:val="24"/>
          <w:szCs w:val="24"/>
        </w:rPr>
        <w:t>u roku valjanosti odustane od svoje ponude,</w:t>
      </w:r>
    </w:p>
    <w:p w14:paraId="7E6ECC87" w14:textId="77777777" w:rsidR="00796A78" w:rsidRPr="000E6ACA" w:rsidRDefault="00796A78" w:rsidP="00796A78">
      <w:pPr>
        <w:pStyle w:val="Odlomakpopisa"/>
        <w:numPr>
          <w:ilvl w:val="0"/>
          <w:numId w:val="37"/>
        </w:numPr>
        <w:spacing w:after="0"/>
        <w:jc w:val="both"/>
        <w:rPr>
          <w:rFonts w:cstheme="minorHAnsi"/>
          <w:sz w:val="24"/>
          <w:szCs w:val="24"/>
        </w:rPr>
      </w:pPr>
      <w:r w:rsidRPr="000E6ACA">
        <w:rPr>
          <w:rFonts w:cstheme="minorHAnsi"/>
          <w:sz w:val="24"/>
          <w:szCs w:val="24"/>
        </w:rPr>
        <w:t>ne dostavi izjavu o produljenju roka valjanosti ponude i jamstvo za ozbiljnost ponude sukladno roku iz izjave, ukoliko je jamstvo traženo,</w:t>
      </w:r>
    </w:p>
    <w:p w14:paraId="071601FA" w14:textId="54FC64B7" w:rsidR="00796A78" w:rsidRPr="000E6ACA" w:rsidRDefault="00796A78" w:rsidP="00796A78">
      <w:pPr>
        <w:pStyle w:val="Odlomakpopisa"/>
        <w:numPr>
          <w:ilvl w:val="0"/>
          <w:numId w:val="37"/>
        </w:numPr>
        <w:spacing w:after="0"/>
        <w:jc w:val="both"/>
        <w:rPr>
          <w:rFonts w:cstheme="minorHAnsi"/>
          <w:sz w:val="24"/>
          <w:szCs w:val="24"/>
        </w:rPr>
      </w:pPr>
      <w:r w:rsidRPr="000E6ACA">
        <w:rPr>
          <w:rFonts w:cstheme="minorHAnsi"/>
          <w:sz w:val="24"/>
          <w:szCs w:val="24"/>
        </w:rPr>
        <w:t>ne dostavi jamstvo za uredno ispunjenje ugovora ili okvirnog sporazuma kako je propisano pozivom i odredbom ugovora ili okvirnog sporazuma ili</w:t>
      </w:r>
    </w:p>
    <w:p w14:paraId="2BD24EA2" w14:textId="23169FAE" w:rsidR="00796A78" w:rsidRPr="000E6ACA" w:rsidRDefault="00796A78" w:rsidP="00796A78">
      <w:pPr>
        <w:pStyle w:val="Odlomakpopisa"/>
        <w:numPr>
          <w:ilvl w:val="0"/>
          <w:numId w:val="37"/>
        </w:numPr>
        <w:spacing w:after="0"/>
        <w:jc w:val="both"/>
        <w:rPr>
          <w:rFonts w:cstheme="minorHAnsi"/>
          <w:sz w:val="24"/>
          <w:szCs w:val="24"/>
        </w:rPr>
      </w:pPr>
      <w:r w:rsidRPr="000E6ACA">
        <w:rPr>
          <w:rFonts w:cstheme="minorHAnsi"/>
          <w:sz w:val="24"/>
          <w:szCs w:val="24"/>
        </w:rPr>
        <w:t xml:space="preserve">na poziv Naručitelja ne dostavi </w:t>
      </w:r>
      <w:r w:rsidR="00915E33" w:rsidRPr="000E6ACA">
        <w:rPr>
          <w:rFonts w:cstheme="minorHAnsi"/>
          <w:sz w:val="24"/>
          <w:szCs w:val="24"/>
        </w:rPr>
        <w:t>p</w:t>
      </w:r>
      <w:r w:rsidRPr="000E6ACA">
        <w:rPr>
          <w:rFonts w:cstheme="minorHAnsi"/>
          <w:sz w:val="24"/>
          <w:szCs w:val="24"/>
        </w:rPr>
        <w:t>ozivom tražene dokumente</w:t>
      </w:r>
      <w:r w:rsidR="008E4431" w:rsidRPr="000E6ACA">
        <w:rPr>
          <w:rFonts w:cstheme="minorHAnsi"/>
          <w:sz w:val="24"/>
          <w:szCs w:val="24"/>
        </w:rPr>
        <w:t xml:space="preserve"> (npr. dokumente po posebnim propisima)</w:t>
      </w:r>
      <w:r w:rsidRPr="000E6ACA">
        <w:rPr>
          <w:rFonts w:cstheme="minorHAnsi"/>
          <w:sz w:val="24"/>
          <w:szCs w:val="24"/>
        </w:rPr>
        <w:t>.</w:t>
      </w:r>
    </w:p>
    <w:p w14:paraId="13049361" w14:textId="77777777" w:rsidR="000E6ACA" w:rsidRPr="000E6ACA" w:rsidRDefault="000E6ACA" w:rsidP="000E6ACA">
      <w:pPr>
        <w:pStyle w:val="Odlomakpopisa"/>
        <w:spacing w:after="0"/>
        <w:jc w:val="both"/>
        <w:rPr>
          <w:rFonts w:cstheme="minorHAnsi"/>
          <w:sz w:val="24"/>
          <w:szCs w:val="24"/>
        </w:rPr>
      </w:pPr>
    </w:p>
    <w:p w14:paraId="137F614C" w14:textId="0811920D" w:rsidR="009467BA" w:rsidRPr="000E6ACA" w:rsidRDefault="009467BA" w:rsidP="009F7886">
      <w:pPr>
        <w:spacing w:after="0"/>
        <w:jc w:val="center"/>
        <w:rPr>
          <w:rFonts w:cstheme="minorHAnsi"/>
          <w:sz w:val="24"/>
          <w:szCs w:val="24"/>
        </w:rPr>
      </w:pPr>
      <w:r w:rsidRPr="000E6ACA">
        <w:rPr>
          <w:rFonts w:cstheme="minorHAnsi"/>
          <w:sz w:val="24"/>
          <w:szCs w:val="24"/>
        </w:rPr>
        <w:t xml:space="preserve">Članak </w:t>
      </w:r>
      <w:r w:rsidR="00796A78" w:rsidRPr="000E6ACA">
        <w:rPr>
          <w:rFonts w:cstheme="minorHAnsi"/>
          <w:sz w:val="24"/>
          <w:szCs w:val="24"/>
        </w:rPr>
        <w:t>2</w:t>
      </w:r>
      <w:r w:rsidR="00CE4B99" w:rsidRPr="000E6ACA">
        <w:rPr>
          <w:rFonts w:cstheme="minorHAnsi"/>
          <w:sz w:val="24"/>
          <w:szCs w:val="24"/>
        </w:rPr>
        <w:t>1</w:t>
      </w:r>
      <w:r w:rsidRPr="000E6ACA">
        <w:rPr>
          <w:rFonts w:cstheme="minorHAnsi"/>
          <w:sz w:val="24"/>
          <w:szCs w:val="24"/>
        </w:rPr>
        <w:t>.</w:t>
      </w:r>
    </w:p>
    <w:p w14:paraId="36E04571" w14:textId="77777777" w:rsidR="00B76B41" w:rsidRPr="000E6ACA" w:rsidRDefault="009467BA" w:rsidP="009467BA">
      <w:pPr>
        <w:spacing w:after="0"/>
        <w:jc w:val="both"/>
        <w:rPr>
          <w:rFonts w:cstheme="minorHAnsi"/>
          <w:sz w:val="24"/>
          <w:szCs w:val="24"/>
        </w:rPr>
      </w:pPr>
      <w:r w:rsidRPr="000E6ACA">
        <w:rPr>
          <w:rFonts w:cstheme="minorHAnsi"/>
          <w:sz w:val="24"/>
          <w:szCs w:val="24"/>
        </w:rPr>
        <w:t>U postupcima jednostavne nabave Naručitelj slobodno bira hoće li izdati narudžbenicu ili sklopiti ugovor</w:t>
      </w:r>
      <w:r w:rsidR="00796A78" w:rsidRPr="000E6ACA">
        <w:rPr>
          <w:rFonts w:cstheme="minorHAnsi"/>
          <w:sz w:val="24"/>
          <w:szCs w:val="24"/>
        </w:rPr>
        <w:t xml:space="preserve"> ili okvirni sporazum</w:t>
      </w:r>
      <w:r w:rsidRPr="000E6ACA">
        <w:rPr>
          <w:rFonts w:cstheme="minorHAnsi"/>
          <w:sz w:val="24"/>
          <w:szCs w:val="24"/>
        </w:rPr>
        <w:t>.</w:t>
      </w:r>
      <w:r w:rsidR="00B76B41" w:rsidRPr="000E6ACA">
        <w:rPr>
          <w:rFonts w:cstheme="minorHAnsi"/>
          <w:sz w:val="24"/>
          <w:szCs w:val="24"/>
        </w:rPr>
        <w:t xml:space="preserve"> </w:t>
      </w:r>
    </w:p>
    <w:p w14:paraId="6F0A0014" w14:textId="77777777" w:rsidR="002701B0" w:rsidRPr="000E6ACA" w:rsidRDefault="002701B0" w:rsidP="00355053">
      <w:pPr>
        <w:spacing w:after="0"/>
        <w:jc w:val="center"/>
        <w:rPr>
          <w:rFonts w:cstheme="minorHAnsi"/>
          <w:sz w:val="24"/>
          <w:szCs w:val="24"/>
        </w:rPr>
      </w:pPr>
    </w:p>
    <w:p w14:paraId="16C8DFBA" w14:textId="77777777" w:rsidR="009F7886" w:rsidRPr="000E6ACA" w:rsidRDefault="00355053" w:rsidP="009F7886">
      <w:pPr>
        <w:spacing w:after="0"/>
        <w:jc w:val="center"/>
        <w:rPr>
          <w:rFonts w:cstheme="minorHAnsi"/>
          <w:sz w:val="24"/>
          <w:szCs w:val="24"/>
        </w:rPr>
      </w:pPr>
      <w:r w:rsidRPr="000E6ACA">
        <w:rPr>
          <w:rFonts w:cstheme="minorHAnsi"/>
          <w:sz w:val="24"/>
          <w:szCs w:val="24"/>
        </w:rPr>
        <w:t>Članak 2</w:t>
      </w:r>
      <w:r w:rsidR="00CE4B99" w:rsidRPr="000E6ACA">
        <w:rPr>
          <w:rFonts w:cstheme="minorHAnsi"/>
          <w:sz w:val="24"/>
          <w:szCs w:val="24"/>
        </w:rPr>
        <w:t>2</w:t>
      </w:r>
      <w:r w:rsidRPr="000E6ACA">
        <w:rPr>
          <w:rFonts w:cstheme="minorHAnsi"/>
          <w:sz w:val="24"/>
          <w:szCs w:val="24"/>
        </w:rPr>
        <w:t>.</w:t>
      </w:r>
    </w:p>
    <w:p w14:paraId="68D14CF7" w14:textId="5769F42A" w:rsidR="00796A78" w:rsidRPr="000E6ACA" w:rsidRDefault="00796A78" w:rsidP="009F7886">
      <w:pPr>
        <w:spacing w:after="0"/>
        <w:rPr>
          <w:rFonts w:cstheme="minorHAnsi"/>
          <w:sz w:val="24"/>
          <w:szCs w:val="24"/>
        </w:rPr>
      </w:pPr>
      <w:r w:rsidRPr="000E6ACA">
        <w:rPr>
          <w:rFonts w:cstheme="minorHAnsi"/>
          <w:sz w:val="24"/>
          <w:szCs w:val="24"/>
        </w:rPr>
        <w:t>Okvirni sporazum može se sklopiti u svim postupcima jednostavne nabave.</w:t>
      </w:r>
    </w:p>
    <w:p w14:paraId="6E77E2E8" w14:textId="1E776593" w:rsidR="00796A78" w:rsidRPr="000E6ACA" w:rsidRDefault="00796A78" w:rsidP="000C1643">
      <w:pPr>
        <w:jc w:val="both"/>
        <w:rPr>
          <w:rFonts w:cstheme="minorHAnsi"/>
          <w:sz w:val="24"/>
          <w:szCs w:val="24"/>
        </w:rPr>
      </w:pPr>
      <w:r w:rsidRPr="000E6ACA">
        <w:rPr>
          <w:rFonts w:cstheme="minorHAnsi"/>
          <w:sz w:val="24"/>
          <w:szCs w:val="24"/>
        </w:rPr>
        <w:t>Okvirni sporazum ne smije se sklopiti na rok dulji od dvije godine. Okvirni sporazum može se izvršavati izdavanjem narudžbenice i/ili sklapanjem ugovora o nabavi.</w:t>
      </w:r>
    </w:p>
    <w:p w14:paraId="6DA05765" w14:textId="77777777" w:rsidR="00796A78" w:rsidRPr="000E6ACA" w:rsidRDefault="00796A78" w:rsidP="000C1643">
      <w:pPr>
        <w:jc w:val="both"/>
        <w:rPr>
          <w:rFonts w:cstheme="minorHAnsi"/>
          <w:sz w:val="24"/>
          <w:szCs w:val="24"/>
        </w:rPr>
      </w:pPr>
      <w:r w:rsidRPr="000E6ACA">
        <w:rPr>
          <w:rFonts w:cstheme="minorHAnsi"/>
          <w:sz w:val="24"/>
          <w:szCs w:val="24"/>
        </w:rPr>
        <w:t>Ugovor o nabavi mora se sklopiti, a narudžbenica se mora izdati prije isteka roka na koji je sklopljen okvirni sporazum, ali trajanje pojedinog ugovora i/ili narudžbenice ne smije biti dulje od tri mjeseca od isteka roka na koji je okvirni sporazum sklopljen.</w:t>
      </w:r>
    </w:p>
    <w:p w14:paraId="7D732D48" w14:textId="68D7DEDF" w:rsidR="00796A78" w:rsidRPr="000E6ACA" w:rsidRDefault="00796A78" w:rsidP="000C1643">
      <w:pPr>
        <w:jc w:val="both"/>
        <w:rPr>
          <w:rFonts w:cstheme="minorHAnsi"/>
          <w:sz w:val="24"/>
          <w:szCs w:val="24"/>
        </w:rPr>
      </w:pPr>
      <w:r w:rsidRPr="000E6ACA">
        <w:rPr>
          <w:rFonts w:cstheme="minorHAnsi"/>
          <w:sz w:val="24"/>
          <w:szCs w:val="24"/>
        </w:rPr>
        <w:lastRenderedPageBreak/>
        <w:t xml:space="preserve">Ukupna plaćanja bez PDV-a tijekom izvršenja okvirnog sporazuma po svim ugovorima i/ili narudžbenicama ne smiju biti jednaka ili veća od vrijednosti pragova za provedbu postupka </w:t>
      </w:r>
      <w:r w:rsidR="009209DC" w:rsidRPr="000E6ACA">
        <w:rPr>
          <w:rFonts w:cstheme="minorHAnsi"/>
          <w:sz w:val="24"/>
          <w:szCs w:val="24"/>
        </w:rPr>
        <w:t xml:space="preserve">jednostavne nabave </w:t>
      </w:r>
      <w:r w:rsidRPr="000E6ACA">
        <w:rPr>
          <w:rFonts w:cstheme="minorHAnsi"/>
          <w:sz w:val="24"/>
          <w:szCs w:val="24"/>
        </w:rPr>
        <w:t>temeljem kojeg je okvirni sporazum sklopljen kao ni jednaka ili veća od vrijednosti pragova za primjenu ZJN 2016.</w:t>
      </w:r>
    </w:p>
    <w:p w14:paraId="06CD9A5D" w14:textId="66BF7513" w:rsidR="00796A78" w:rsidRPr="000E6ACA" w:rsidRDefault="00796A78" w:rsidP="00796A78">
      <w:pPr>
        <w:spacing w:after="0"/>
        <w:jc w:val="both"/>
        <w:rPr>
          <w:rFonts w:cstheme="minorHAnsi"/>
          <w:sz w:val="24"/>
          <w:szCs w:val="24"/>
        </w:rPr>
      </w:pPr>
      <w:r w:rsidRPr="000E6ACA">
        <w:rPr>
          <w:rFonts w:cstheme="minorHAnsi"/>
          <w:sz w:val="24"/>
          <w:szCs w:val="24"/>
        </w:rPr>
        <w:t xml:space="preserve">Na sve ostalo što nije regulirano </w:t>
      </w:r>
      <w:r w:rsidR="00355053" w:rsidRPr="000E6ACA">
        <w:rPr>
          <w:rFonts w:cstheme="minorHAnsi"/>
          <w:sz w:val="24"/>
          <w:szCs w:val="24"/>
        </w:rPr>
        <w:t>ovom Odlukom</w:t>
      </w:r>
      <w:r w:rsidRPr="000E6ACA">
        <w:rPr>
          <w:rFonts w:cstheme="minorHAnsi"/>
          <w:sz w:val="24"/>
          <w:szCs w:val="24"/>
        </w:rPr>
        <w:t xml:space="preserve"> na odgovarajući se način primjenjuju odredbe ZJN 2016 i drugih propisa koji se odnose na okvirni sporazum.</w:t>
      </w:r>
    </w:p>
    <w:p w14:paraId="4E4C59E4" w14:textId="77777777" w:rsidR="00355053" w:rsidRPr="000E6ACA" w:rsidRDefault="00355053" w:rsidP="00796A78">
      <w:pPr>
        <w:spacing w:after="0"/>
        <w:jc w:val="both"/>
        <w:rPr>
          <w:rFonts w:cstheme="minorHAnsi"/>
          <w:sz w:val="24"/>
          <w:szCs w:val="24"/>
        </w:rPr>
      </w:pPr>
    </w:p>
    <w:p w14:paraId="1ACB78D9" w14:textId="107D3DB8" w:rsidR="00355053" w:rsidRPr="000E6ACA" w:rsidRDefault="00355053" w:rsidP="00355053">
      <w:pPr>
        <w:spacing w:after="0"/>
        <w:jc w:val="center"/>
        <w:rPr>
          <w:rFonts w:cstheme="minorHAnsi"/>
          <w:sz w:val="24"/>
          <w:szCs w:val="24"/>
        </w:rPr>
      </w:pPr>
      <w:r w:rsidRPr="000E6ACA">
        <w:rPr>
          <w:rFonts w:cstheme="minorHAnsi"/>
          <w:sz w:val="24"/>
          <w:szCs w:val="24"/>
        </w:rPr>
        <w:t>Članak 2</w:t>
      </w:r>
      <w:r w:rsidR="00CE4B99" w:rsidRPr="000E6ACA">
        <w:rPr>
          <w:rFonts w:cstheme="minorHAnsi"/>
          <w:sz w:val="24"/>
          <w:szCs w:val="24"/>
        </w:rPr>
        <w:t>3</w:t>
      </w:r>
      <w:r w:rsidRPr="000E6ACA">
        <w:rPr>
          <w:rFonts w:cstheme="minorHAnsi"/>
          <w:sz w:val="24"/>
          <w:szCs w:val="24"/>
        </w:rPr>
        <w:t>.</w:t>
      </w:r>
    </w:p>
    <w:p w14:paraId="3F3E7917" w14:textId="37528EAA" w:rsidR="00355053" w:rsidRPr="000E6ACA" w:rsidRDefault="00355053" w:rsidP="00331515">
      <w:pPr>
        <w:spacing w:after="120"/>
        <w:jc w:val="both"/>
        <w:rPr>
          <w:rFonts w:cstheme="minorHAnsi"/>
          <w:sz w:val="24"/>
          <w:szCs w:val="24"/>
        </w:rPr>
      </w:pPr>
      <w:r w:rsidRPr="000E6ACA">
        <w:rPr>
          <w:rFonts w:cstheme="minorHAnsi"/>
          <w:sz w:val="24"/>
          <w:szCs w:val="24"/>
        </w:rPr>
        <w:t>Ugovor o</w:t>
      </w:r>
      <w:r w:rsidR="006C7406" w:rsidRPr="000E6ACA">
        <w:rPr>
          <w:rFonts w:cstheme="minorHAnsi"/>
          <w:sz w:val="24"/>
          <w:szCs w:val="24"/>
        </w:rPr>
        <w:t xml:space="preserve"> jednostavnoj</w:t>
      </w:r>
      <w:r w:rsidRPr="000E6ACA">
        <w:rPr>
          <w:rFonts w:cstheme="minorHAnsi"/>
          <w:sz w:val="24"/>
          <w:szCs w:val="24"/>
        </w:rPr>
        <w:t xml:space="preserve"> nabavi </w:t>
      </w:r>
      <w:bookmarkStart w:id="10" w:name="_Hlk230182270"/>
      <w:r w:rsidRPr="000E6ACA">
        <w:rPr>
          <w:rFonts w:cstheme="minorHAnsi"/>
          <w:sz w:val="24"/>
          <w:szCs w:val="24"/>
        </w:rPr>
        <w:t>ili okvirni sporazum</w:t>
      </w:r>
      <w:r w:rsidR="006C7406" w:rsidRPr="000E6ACA">
        <w:rPr>
          <w:rFonts w:cstheme="minorHAnsi"/>
          <w:sz w:val="24"/>
          <w:szCs w:val="24"/>
        </w:rPr>
        <w:t xml:space="preserve"> </w:t>
      </w:r>
      <w:bookmarkEnd w:id="10"/>
      <w:r w:rsidR="006C7406" w:rsidRPr="000E6ACA">
        <w:rPr>
          <w:rFonts w:cstheme="minorHAnsi"/>
          <w:sz w:val="24"/>
          <w:szCs w:val="24"/>
        </w:rPr>
        <w:t>ili narudžbenica</w:t>
      </w:r>
      <w:r w:rsidRPr="000E6ACA">
        <w:rPr>
          <w:rFonts w:cstheme="minorHAnsi"/>
          <w:sz w:val="24"/>
          <w:szCs w:val="24"/>
        </w:rPr>
        <w:t xml:space="preserve"> mora biti sklopljen</w:t>
      </w:r>
      <w:r w:rsidR="006C7406" w:rsidRPr="000E6ACA">
        <w:rPr>
          <w:rFonts w:cstheme="minorHAnsi"/>
          <w:sz w:val="24"/>
          <w:szCs w:val="24"/>
        </w:rPr>
        <w:t>a</w:t>
      </w:r>
      <w:r w:rsidRPr="000E6ACA">
        <w:rPr>
          <w:rFonts w:cstheme="minorHAnsi"/>
          <w:sz w:val="24"/>
          <w:szCs w:val="24"/>
        </w:rPr>
        <w:t xml:space="preserve"> i izvršavati se u skladu s uvjetima po kojima je proveden postupak i odabranom ponudom.</w:t>
      </w:r>
    </w:p>
    <w:p w14:paraId="707A1F23" w14:textId="3B724D69" w:rsidR="007333EE" w:rsidRPr="000E6ACA" w:rsidRDefault="00355053" w:rsidP="00331515">
      <w:pPr>
        <w:spacing w:after="120"/>
        <w:jc w:val="both"/>
        <w:rPr>
          <w:rFonts w:cstheme="minorHAnsi"/>
          <w:sz w:val="24"/>
          <w:szCs w:val="24"/>
        </w:rPr>
      </w:pPr>
      <w:r w:rsidRPr="000E6ACA">
        <w:rPr>
          <w:rFonts w:cstheme="minorHAnsi"/>
          <w:sz w:val="24"/>
          <w:szCs w:val="24"/>
        </w:rPr>
        <w:t xml:space="preserve">Ugovorne strane sklapaju ugovor o </w:t>
      </w:r>
      <w:r w:rsidR="006C7406" w:rsidRPr="000E6ACA">
        <w:rPr>
          <w:rFonts w:cstheme="minorHAnsi"/>
          <w:sz w:val="24"/>
          <w:szCs w:val="24"/>
        </w:rPr>
        <w:t xml:space="preserve">jednostavnoj </w:t>
      </w:r>
      <w:r w:rsidRPr="000E6ACA">
        <w:rPr>
          <w:rFonts w:cstheme="minorHAnsi"/>
          <w:sz w:val="24"/>
          <w:szCs w:val="24"/>
        </w:rPr>
        <w:t xml:space="preserve">nabavi ili okvirni sporazum </w:t>
      </w:r>
      <w:r w:rsidR="006C7406" w:rsidRPr="000E6ACA">
        <w:rPr>
          <w:rFonts w:cstheme="minorHAnsi"/>
          <w:sz w:val="24"/>
          <w:szCs w:val="24"/>
        </w:rPr>
        <w:t xml:space="preserve">ili narudžbenicu </w:t>
      </w:r>
      <w:r w:rsidRPr="000E6ACA">
        <w:rPr>
          <w:rFonts w:cstheme="minorHAnsi"/>
          <w:sz w:val="24"/>
          <w:szCs w:val="24"/>
        </w:rPr>
        <w:t xml:space="preserve">u pisanom obliku najkasnije u roku od 30 dana od završetka postupka. </w:t>
      </w:r>
    </w:p>
    <w:p w14:paraId="3F094EB5" w14:textId="35F8AE8D" w:rsidR="007333EE" w:rsidRPr="000E6ACA" w:rsidRDefault="007333EE" w:rsidP="00331515">
      <w:pPr>
        <w:spacing w:after="120"/>
        <w:jc w:val="both"/>
        <w:rPr>
          <w:rFonts w:cstheme="minorHAnsi"/>
          <w:sz w:val="24"/>
          <w:szCs w:val="24"/>
        </w:rPr>
      </w:pPr>
      <w:r w:rsidRPr="000E6ACA">
        <w:rPr>
          <w:rFonts w:cstheme="minorHAnsi"/>
          <w:sz w:val="24"/>
          <w:szCs w:val="24"/>
        </w:rPr>
        <w:t xml:space="preserve">Naručitelj može u pozivu </w:t>
      </w:r>
      <w:r w:rsidR="00331515" w:rsidRPr="000E6ACA">
        <w:rPr>
          <w:rFonts w:cstheme="minorHAnsi"/>
          <w:sz w:val="24"/>
          <w:szCs w:val="24"/>
        </w:rPr>
        <w:t xml:space="preserve">odrediti dulji rok za potpisivanje, koji u tom slučaju ne može biti dulji od </w:t>
      </w:r>
      <w:r w:rsidRPr="000E6ACA">
        <w:rPr>
          <w:rFonts w:cstheme="minorHAnsi"/>
          <w:sz w:val="24"/>
          <w:szCs w:val="24"/>
        </w:rPr>
        <w:t>90 dana</w:t>
      </w:r>
      <w:r w:rsidR="00543B2F" w:rsidRPr="000E6ACA">
        <w:rPr>
          <w:rFonts w:cstheme="minorHAnsi"/>
          <w:sz w:val="24"/>
          <w:szCs w:val="24"/>
        </w:rPr>
        <w:t xml:space="preserve"> od završetka postupka.</w:t>
      </w:r>
    </w:p>
    <w:p w14:paraId="68B2B7F5" w14:textId="18097CE6" w:rsidR="00355053" w:rsidRPr="000E6ACA" w:rsidRDefault="00355053" w:rsidP="00355053">
      <w:pPr>
        <w:spacing w:after="0"/>
        <w:jc w:val="both"/>
        <w:rPr>
          <w:rFonts w:cstheme="minorHAnsi"/>
          <w:sz w:val="24"/>
          <w:szCs w:val="24"/>
        </w:rPr>
      </w:pPr>
      <w:r w:rsidRPr="000E6ACA">
        <w:rPr>
          <w:rFonts w:cstheme="minorHAnsi"/>
          <w:sz w:val="24"/>
          <w:szCs w:val="24"/>
        </w:rPr>
        <w:t>Pisani oblik važi i za sve kasnije izmjene i/ili dopune ugovora o nabavi ili okvirnog sporazuma.</w:t>
      </w:r>
    </w:p>
    <w:p w14:paraId="7B6C9124" w14:textId="77777777" w:rsidR="000E6ACA" w:rsidRPr="000E6ACA" w:rsidRDefault="000E6ACA" w:rsidP="00355053">
      <w:pPr>
        <w:spacing w:after="0"/>
        <w:jc w:val="both"/>
        <w:rPr>
          <w:rFonts w:cstheme="minorHAnsi"/>
          <w:sz w:val="24"/>
          <w:szCs w:val="24"/>
        </w:rPr>
      </w:pPr>
    </w:p>
    <w:p w14:paraId="749BDDB9" w14:textId="5D34BD34" w:rsidR="009467BA" w:rsidRPr="000E6ACA" w:rsidRDefault="009467BA" w:rsidP="006E2F7F">
      <w:pPr>
        <w:spacing w:after="0"/>
        <w:jc w:val="center"/>
        <w:rPr>
          <w:rFonts w:cstheme="minorHAnsi"/>
          <w:sz w:val="24"/>
          <w:szCs w:val="24"/>
        </w:rPr>
      </w:pPr>
      <w:r w:rsidRPr="000E6ACA">
        <w:rPr>
          <w:rFonts w:cstheme="minorHAnsi"/>
          <w:sz w:val="24"/>
          <w:szCs w:val="24"/>
        </w:rPr>
        <w:t>Članak 2</w:t>
      </w:r>
      <w:r w:rsidR="00CE4B99" w:rsidRPr="000E6ACA">
        <w:rPr>
          <w:rFonts w:cstheme="minorHAnsi"/>
          <w:sz w:val="24"/>
          <w:szCs w:val="24"/>
        </w:rPr>
        <w:t>4</w:t>
      </w:r>
      <w:r w:rsidRPr="000E6ACA">
        <w:rPr>
          <w:rFonts w:cstheme="minorHAnsi"/>
          <w:sz w:val="24"/>
          <w:szCs w:val="24"/>
        </w:rPr>
        <w:t>.</w:t>
      </w:r>
    </w:p>
    <w:p w14:paraId="067A383F" w14:textId="7A674F60" w:rsidR="009467BA" w:rsidRPr="000E6ACA" w:rsidRDefault="009467BA" w:rsidP="00E132F6">
      <w:pPr>
        <w:spacing w:after="0"/>
        <w:jc w:val="both"/>
        <w:rPr>
          <w:rFonts w:cstheme="minorHAnsi"/>
          <w:sz w:val="24"/>
          <w:szCs w:val="24"/>
        </w:rPr>
      </w:pPr>
      <w:r w:rsidRPr="000E6ACA">
        <w:rPr>
          <w:rFonts w:cstheme="minorHAnsi"/>
          <w:sz w:val="24"/>
          <w:szCs w:val="24"/>
        </w:rPr>
        <w:t>Naručitelj smije izmijeniti ugovor o jednostavnoj nabavi tijekom njegova trajanja bez provođenja novog postupka ukoliko vrijednost izmjena zajedno sa vrijednosti osnovnog ugovora ne prelazi:</w:t>
      </w:r>
    </w:p>
    <w:p w14:paraId="19CC6E34" w14:textId="1CBFF4F3" w:rsidR="009467BA" w:rsidRPr="000E6ACA" w:rsidRDefault="00F857E5" w:rsidP="00F857E5">
      <w:pPr>
        <w:spacing w:after="0"/>
        <w:ind w:left="284" w:hanging="284"/>
        <w:jc w:val="both"/>
        <w:rPr>
          <w:rFonts w:cstheme="minorHAnsi"/>
          <w:sz w:val="24"/>
          <w:szCs w:val="24"/>
        </w:rPr>
      </w:pPr>
      <w:r w:rsidRPr="000E6ACA">
        <w:rPr>
          <w:rFonts w:cstheme="minorHAnsi"/>
          <w:sz w:val="24"/>
          <w:szCs w:val="24"/>
        </w:rPr>
        <w:t>1</w:t>
      </w:r>
      <w:r w:rsidR="009467BA" w:rsidRPr="000E6ACA">
        <w:rPr>
          <w:rFonts w:cstheme="minorHAnsi"/>
          <w:sz w:val="24"/>
          <w:szCs w:val="24"/>
        </w:rPr>
        <w:t>.</w:t>
      </w:r>
      <w:r w:rsidR="009467BA" w:rsidRPr="000E6ACA">
        <w:rPr>
          <w:rFonts w:cstheme="minorHAnsi"/>
          <w:sz w:val="24"/>
          <w:szCs w:val="24"/>
        </w:rPr>
        <w:tab/>
        <w:t xml:space="preserve">za postupak iz članka </w:t>
      </w:r>
      <w:r w:rsidR="00AE6B22">
        <w:rPr>
          <w:rFonts w:cstheme="minorHAnsi"/>
          <w:sz w:val="24"/>
          <w:szCs w:val="24"/>
        </w:rPr>
        <w:t>7</w:t>
      </w:r>
      <w:r w:rsidR="009467BA" w:rsidRPr="000E6ACA">
        <w:rPr>
          <w:rFonts w:cstheme="minorHAnsi"/>
          <w:sz w:val="24"/>
          <w:szCs w:val="24"/>
        </w:rPr>
        <w:t>. ov</w:t>
      </w:r>
      <w:r w:rsidR="002D2776">
        <w:rPr>
          <w:rFonts w:cstheme="minorHAnsi"/>
          <w:sz w:val="24"/>
          <w:szCs w:val="24"/>
        </w:rPr>
        <w:t>og Pravilnika</w:t>
      </w:r>
      <w:r w:rsidR="009467BA" w:rsidRPr="000E6ACA">
        <w:rPr>
          <w:rFonts w:cstheme="minorHAnsi"/>
          <w:sz w:val="24"/>
          <w:szCs w:val="24"/>
        </w:rPr>
        <w:t>, 25.000,00 eura za nabavu roba i usluga te 45.000,00 eura za nabavu radova,</w:t>
      </w:r>
    </w:p>
    <w:p w14:paraId="52AC85E6" w14:textId="39547EEE" w:rsidR="009467BA" w:rsidRPr="000E6ACA" w:rsidRDefault="00F857E5" w:rsidP="00F857E5">
      <w:pPr>
        <w:ind w:left="284" w:hanging="284"/>
        <w:jc w:val="both"/>
        <w:rPr>
          <w:rFonts w:cstheme="minorHAnsi"/>
          <w:sz w:val="24"/>
          <w:szCs w:val="24"/>
        </w:rPr>
      </w:pPr>
      <w:r w:rsidRPr="000E6ACA">
        <w:rPr>
          <w:rFonts w:cstheme="minorHAnsi"/>
          <w:sz w:val="24"/>
          <w:szCs w:val="24"/>
        </w:rPr>
        <w:t>2</w:t>
      </w:r>
      <w:r w:rsidR="009467BA" w:rsidRPr="000E6ACA">
        <w:rPr>
          <w:rFonts w:cstheme="minorHAnsi"/>
          <w:sz w:val="24"/>
          <w:szCs w:val="24"/>
        </w:rPr>
        <w:t>.</w:t>
      </w:r>
      <w:r w:rsidR="009467BA" w:rsidRPr="000E6ACA">
        <w:rPr>
          <w:rFonts w:cstheme="minorHAnsi"/>
          <w:sz w:val="24"/>
          <w:szCs w:val="24"/>
        </w:rPr>
        <w:tab/>
        <w:t xml:space="preserve">za postupak iz članka </w:t>
      </w:r>
      <w:r w:rsidR="00AE6B22">
        <w:rPr>
          <w:rFonts w:cstheme="minorHAnsi"/>
          <w:sz w:val="24"/>
          <w:szCs w:val="24"/>
        </w:rPr>
        <w:t>8</w:t>
      </w:r>
      <w:r w:rsidR="009467BA" w:rsidRPr="000E6ACA">
        <w:rPr>
          <w:rFonts w:cstheme="minorHAnsi"/>
          <w:sz w:val="24"/>
          <w:szCs w:val="24"/>
        </w:rPr>
        <w:t xml:space="preserve">. </w:t>
      </w:r>
      <w:r w:rsidR="002D2776">
        <w:rPr>
          <w:rFonts w:cstheme="minorHAnsi"/>
          <w:sz w:val="24"/>
          <w:szCs w:val="24"/>
        </w:rPr>
        <w:t>ovog Pravilnika</w:t>
      </w:r>
      <w:r w:rsidR="009467BA" w:rsidRPr="000E6ACA">
        <w:rPr>
          <w:rFonts w:cstheme="minorHAnsi"/>
          <w:sz w:val="24"/>
          <w:szCs w:val="24"/>
        </w:rPr>
        <w:t>, pragove javne nabave, odnosno ukupna vrijednost mora biti manja od 50.000,00 eura bez PDV-a za nabavu roba i usluga, odnosno manja od 100.000,00 eura bez PDV-a za nabavu radova.</w:t>
      </w:r>
    </w:p>
    <w:p w14:paraId="05A41B19" w14:textId="60381906" w:rsidR="009467BA" w:rsidRPr="000E6ACA" w:rsidRDefault="009467BA" w:rsidP="000C1643">
      <w:pPr>
        <w:jc w:val="both"/>
        <w:rPr>
          <w:rFonts w:cstheme="minorHAnsi"/>
          <w:sz w:val="24"/>
          <w:szCs w:val="24"/>
        </w:rPr>
      </w:pPr>
      <w:bookmarkStart w:id="11" w:name="_Hlk229494649"/>
      <w:r w:rsidRPr="000E6ACA">
        <w:rPr>
          <w:rFonts w:cstheme="minorHAnsi"/>
          <w:sz w:val="24"/>
          <w:szCs w:val="24"/>
        </w:rPr>
        <w:t xml:space="preserve">Naručitelj može izmijeniti ugovor zbog produženja roka izvršenja te iz ostalih opravdanih razloga. </w:t>
      </w:r>
    </w:p>
    <w:p w14:paraId="1BB5FDCA" w14:textId="66826515" w:rsidR="009467BA" w:rsidRPr="000E6ACA" w:rsidRDefault="009467BA" w:rsidP="009467BA">
      <w:pPr>
        <w:spacing w:after="0"/>
        <w:jc w:val="both"/>
        <w:rPr>
          <w:rFonts w:cstheme="minorHAnsi"/>
          <w:sz w:val="24"/>
          <w:szCs w:val="24"/>
        </w:rPr>
      </w:pPr>
      <w:r w:rsidRPr="000E6ACA">
        <w:rPr>
          <w:rFonts w:cstheme="minorHAnsi"/>
          <w:sz w:val="24"/>
          <w:szCs w:val="24"/>
        </w:rPr>
        <w:t>Naručitelj će</w:t>
      </w:r>
      <w:r w:rsidR="006E2F7F" w:rsidRPr="000E6ACA">
        <w:rPr>
          <w:rFonts w:cstheme="minorHAnsi"/>
          <w:sz w:val="24"/>
          <w:szCs w:val="24"/>
        </w:rPr>
        <w:t xml:space="preserve"> </w:t>
      </w:r>
      <w:r w:rsidRPr="000E6ACA">
        <w:rPr>
          <w:rFonts w:cstheme="minorHAnsi"/>
          <w:sz w:val="24"/>
          <w:szCs w:val="24"/>
        </w:rPr>
        <w:t>za izmjene iz ovog članka sklopiti dodatak ugovoru.</w:t>
      </w:r>
    </w:p>
    <w:bookmarkEnd w:id="11"/>
    <w:p w14:paraId="408897D1" w14:textId="77777777" w:rsidR="00355053" w:rsidRPr="000E6ACA" w:rsidRDefault="00355053" w:rsidP="009467BA">
      <w:pPr>
        <w:spacing w:after="0"/>
        <w:jc w:val="both"/>
        <w:rPr>
          <w:rFonts w:cstheme="minorHAnsi"/>
          <w:sz w:val="24"/>
          <w:szCs w:val="24"/>
        </w:rPr>
      </w:pPr>
    </w:p>
    <w:p w14:paraId="27B625F3" w14:textId="244AC117" w:rsidR="00355053" w:rsidRPr="000E6ACA" w:rsidRDefault="00355053" w:rsidP="00355053">
      <w:pPr>
        <w:spacing w:after="0"/>
        <w:jc w:val="center"/>
        <w:rPr>
          <w:rFonts w:cstheme="minorHAnsi"/>
          <w:sz w:val="24"/>
          <w:szCs w:val="24"/>
        </w:rPr>
      </w:pPr>
      <w:r w:rsidRPr="000E6ACA">
        <w:rPr>
          <w:rFonts w:cstheme="minorHAnsi"/>
          <w:sz w:val="24"/>
          <w:szCs w:val="24"/>
        </w:rPr>
        <w:t>Članak 2</w:t>
      </w:r>
      <w:r w:rsidR="00CE4B99" w:rsidRPr="000E6ACA">
        <w:rPr>
          <w:rFonts w:cstheme="minorHAnsi"/>
          <w:sz w:val="24"/>
          <w:szCs w:val="24"/>
        </w:rPr>
        <w:t>5</w:t>
      </w:r>
      <w:r w:rsidRPr="000E6ACA">
        <w:rPr>
          <w:rFonts w:cstheme="minorHAnsi"/>
          <w:sz w:val="24"/>
          <w:szCs w:val="24"/>
        </w:rPr>
        <w:t>.</w:t>
      </w:r>
    </w:p>
    <w:p w14:paraId="59BC7C70" w14:textId="0BEA22D1" w:rsidR="00355053" w:rsidRPr="000E6ACA" w:rsidRDefault="00355053" w:rsidP="0087330E">
      <w:pPr>
        <w:jc w:val="both"/>
        <w:rPr>
          <w:rFonts w:cstheme="minorHAnsi"/>
          <w:sz w:val="24"/>
          <w:szCs w:val="24"/>
        </w:rPr>
      </w:pPr>
      <w:r w:rsidRPr="000E6ACA">
        <w:rPr>
          <w:rFonts w:cstheme="minorHAnsi"/>
          <w:sz w:val="24"/>
          <w:szCs w:val="24"/>
        </w:rPr>
        <w:t>Naručitelj je obvezan raskinuti ugovor o nabavi ili okvirni sporazum tijekom njegova trajanja ako je ugovor ili okvirni sporazum značajno izmijenjen što bi zahtijevalo novi postupak nabave.</w:t>
      </w:r>
    </w:p>
    <w:p w14:paraId="7DFB45DF" w14:textId="77777777" w:rsidR="00355053" w:rsidRPr="000E6ACA" w:rsidRDefault="00355053" w:rsidP="00355053">
      <w:pPr>
        <w:spacing w:after="0"/>
        <w:jc w:val="both"/>
        <w:rPr>
          <w:rFonts w:cstheme="minorHAnsi"/>
          <w:sz w:val="24"/>
          <w:szCs w:val="24"/>
        </w:rPr>
      </w:pPr>
      <w:r w:rsidRPr="000E6ACA">
        <w:rPr>
          <w:rFonts w:cstheme="minorHAnsi"/>
          <w:sz w:val="24"/>
          <w:szCs w:val="24"/>
        </w:rPr>
        <w:t>Na raskid ugovora o nabavi ili okvirnog sporazuma tijekom njegova trajanja primjenjuju se i odredbe zakona kojim se uređuju obvezni odnosi.</w:t>
      </w:r>
    </w:p>
    <w:p w14:paraId="0CF1BF5F" w14:textId="77777777" w:rsidR="0024176B" w:rsidRPr="000E6ACA" w:rsidRDefault="0024176B" w:rsidP="009467BA">
      <w:pPr>
        <w:spacing w:after="0"/>
        <w:jc w:val="both"/>
        <w:rPr>
          <w:rFonts w:cstheme="minorHAnsi"/>
          <w:sz w:val="24"/>
          <w:szCs w:val="24"/>
        </w:rPr>
      </w:pPr>
    </w:p>
    <w:p w14:paraId="68181C75" w14:textId="77777777" w:rsidR="000E6ACA" w:rsidRPr="000E6ACA" w:rsidRDefault="000E6ACA" w:rsidP="009467BA">
      <w:pPr>
        <w:spacing w:after="0"/>
        <w:jc w:val="both"/>
        <w:rPr>
          <w:rFonts w:cstheme="minorHAnsi"/>
          <w:sz w:val="24"/>
          <w:szCs w:val="24"/>
        </w:rPr>
      </w:pPr>
    </w:p>
    <w:p w14:paraId="5B0DEB7C" w14:textId="1AC4DA27" w:rsidR="00B658C9" w:rsidRPr="000E6ACA" w:rsidRDefault="00B658C9" w:rsidP="009467BA">
      <w:pPr>
        <w:spacing w:after="0"/>
        <w:jc w:val="both"/>
        <w:rPr>
          <w:rFonts w:cstheme="minorHAnsi"/>
          <w:sz w:val="24"/>
          <w:szCs w:val="24"/>
        </w:rPr>
      </w:pPr>
      <w:r w:rsidRPr="000E6ACA">
        <w:rPr>
          <w:rFonts w:cstheme="minorHAnsi"/>
          <w:sz w:val="24"/>
          <w:szCs w:val="24"/>
        </w:rPr>
        <w:t>PROJEKTNI NATJEČAJ</w:t>
      </w:r>
    </w:p>
    <w:p w14:paraId="0DB530A1" w14:textId="04467097" w:rsidR="00355053" w:rsidRPr="000E6ACA" w:rsidRDefault="00355053" w:rsidP="00355053">
      <w:pPr>
        <w:spacing w:after="0"/>
        <w:jc w:val="center"/>
        <w:rPr>
          <w:rFonts w:cstheme="minorHAnsi"/>
          <w:sz w:val="24"/>
          <w:szCs w:val="24"/>
        </w:rPr>
      </w:pPr>
      <w:r w:rsidRPr="000E6ACA">
        <w:rPr>
          <w:rFonts w:cstheme="minorHAnsi"/>
          <w:sz w:val="24"/>
          <w:szCs w:val="24"/>
        </w:rPr>
        <w:t>Članak 2</w:t>
      </w:r>
      <w:r w:rsidR="00CE4B99" w:rsidRPr="000E6ACA">
        <w:rPr>
          <w:rFonts w:cstheme="minorHAnsi"/>
          <w:sz w:val="24"/>
          <w:szCs w:val="24"/>
        </w:rPr>
        <w:t>6</w:t>
      </w:r>
      <w:r w:rsidRPr="000E6ACA">
        <w:rPr>
          <w:rFonts w:cstheme="minorHAnsi"/>
          <w:sz w:val="24"/>
          <w:szCs w:val="24"/>
        </w:rPr>
        <w:t>.</w:t>
      </w:r>
    </w:p>
    <w:p w14:paraId="621C7EE0" w14:textId="551A0DA5" w:rsidR="00355053" w:rsidRPr="000E6ACA" w:rsidRDefault="00355053" w:rsidP="009467BA">
      <w:pPr>
        <w:spacing w:after="0"/>
        <w:jc w:val="both"/>
        <w:rPr>
          <w:rFonts w:cstheme="minorHAnsi"/>
          <w:sz w:val="24"/>
          <w:szCs w:val="24"/>
        </w:rPr>
      </w:pPr>
      <w:bookmarkStart w:id="12" w:name="_Hlk223361683"/>
      <w:r w:rsidRPr="000E6ACA">
        <w:rPr>
          <w:rFonts w:cstheme="minorHAnsi"/>
          <w:sz w:val="24"/>
          <w:szCs w:val="24"/>
        </w:rPr>
        <w:t xml:space="preserve">Projektni natječaj </w:t>
      </w:r>
      <w:bookmarkEnd w:id="12"/>
      <w:r w:rsidRPr="000E6ACA">
        <w:rPr>
          <w:rFonts w:cstheme="minorHAnsi"/>
          <w:sz w:val="24"/>
          <w:szCs w:val="24"/>
        </w:rPr>
        <w:t>je posebni režim nabave na čiju provedbu se na odgovarajući način primjenjuju odredbe ZJN 2016 koje se odnose na projektni natječaj kao i odredbe ov</w:t>
      </w:r>
      <w:r w:rsidR="0085690F">
        <w:rPr>
          <w:rFonts w:cstheme="minorHAnsi"/>
          <w:sz w:val="24"/>
          <w:szCs w:val="24"/>
        </w:rPr>
        <w:t xml:space="preserve">og Pravilnika </w:t>
      </w:r>
      <w:r w:rsidRPr="000E6ACA">
        <w:rPr>
          <w:rFonts w:cstheme="minorHAnsi"/>
          <w:sz w:val="24"/>
          <w:szCs w:val="24"/>
        </w:rPr>
        <w:t>koje se odnose na postupke jednostavne nabav</w:t>
      </w:r>
      <w:r w:rsidR="00BF30B8" w:rsidRPr="000E6ACA">
        <w:rPr>
          <w:rFonts w:cstheme="minorHAnsi"/>
          <w:sz w:val="24"/>
          <w:szCs w:val="24"/>
        </w:rPr>
        <w:t>e i pragove</w:t>
      </w:r>
      <w:r w:rsidRPr="000E6ACA">
        <w:rPr>
          <w:rFonts w:cstheme="minorHAnsi"/>
          <w:sz w:val="24"/>
          <w:szCs w:val="24"/>
        </w:rPr>
        <w:t>.</w:t>
      </w:r>
    </w:p>
    <w:p w14:paraId="3B046992" w14:textId="4851F48C" w:rsidR="009467BA" w:rsidRPr="000E6ACA" w:rsidRDefault="00603CB8" w:rsidP="009467BA">
      <w:pPr>
        <w:spacing w:after="0"/>
        <w:jc w:val="both"/>
        <w:rPr>
          <w:rFonts w:cstheme="minorHAnsi"/>
          <w:sz w:val="24"/>
          <w:szCs w:val="24"/>
        </w:rPr>
      </w:pPr>
      <w:r w:rsidRPr="000E6ACA">
        <w:rPr>
          <w:rFonts w:cstheme="minorHAnsi"/>
          <w:sz w:val="24"/>
          <w:szCs w:val="24"/>
        </w:rPr>
        <w:lastRenderedPageBreak/>
        <w:t>PRAVNA ZAŠTITA</w:t>
      </w:r>
    </w:p>
    <w:p w14:paraId="24AAF7DF" w14:textId="77777777" w:rsidR="000E6ACA" w:rsidRPr="000E6ACA" w:rsidRDefault="000E6ACA" w:rsidP="009467BA">
      <w:pPr>
        <w:spacing w:after="0"/>
        <w:jc w:val="both"/>
        <w:rPr>
          <w:rFonts w:cstheme="minorHAnsi"/>
          <w:sz w:val="24"/>
          <w:szCs w:val="24"/>
        </w:rPr>
      </w:pPr>
    </w:p>
    <w:p w14:paraId="3352CB20" w14:textId="1F319BE7" w:rsidR="009467BA" w:rsidRPr="000E6ACA" w:rsidRDefault="009467BA" w:rsidP="006E2F7F">
      <w:pPr>
        <w:spacing w:after="0"/>
        <w:jc w:val="center"/>
        <w:rPr>
          <w:rFonts w:cstheme="minorHAnsi"/>
          <w:sz w:val="24"/>
          <w:szCs w:val="24"/>
        </w:rPr>
      </w:pPr>
      <w:r w:rsidRPr="000E6ACA">
        <w:rPr>
          <w:rFonts w:cstheme="minorHAnsi"/>
          <w:sz w:val="24"/>
          <w:szCs w:val="24"/>
        </w:rPr>
        <w:t>Članak 2</w:t>
      </w:r>
      <w:r w:rsidR="00CE4B99" w:rsidRPr="000E6ACA">
        <w:rPr>
          <w:rFonts w:cstheme="minorHAnsi"/>
          <w:sz w:val="24"/>
          <w:szCs w:val="24"/>
        </w:rPr>
        <w:t>7</w:t>
      </w:r>
      <w:r w:rsidRPr="000E6ACA">
        <w:rPr>
          <w:rFonts w:cstheme="minorHAnsi"/>
          <w:sz w:val="24"/>
          <w:szCs w:val="24"/>
        </w:rPr>
        <w:t>.</w:t>
      </w:r>
    </w:p>
    <w:p w14:paraId="0A47503D" w14:textId="282273C9" w:rsidR="009467BA" w:rsidRPr="000E6ACA" w:rsidRDefault="009467BA" w:rsidP="00085A7C">
      <w:pPr>
        <w:spacing w:after="120"/>
        <w:jc w:val="both"/>
        <w:rPr>
          <w:rFonts w:cstheme="minorHAnsi"/>
          <w:sz w:val="24"/>
          <w:szCs w:val="24"/>
        </w:rPr>
      </w:pPr>
      <w:r w:rsidRPr="000E6ACA">
        <w:rPr>
          <w:rFonts w:cstheme="minorHAnsi"/>
          <w:sz w:val="24"/>
          <w:szCs w:val="24"/>
        </w:rPr>
        <w:t>Pravo na prigovor ima svaki gospodarski subjekt koji ima ili je imao pravni interes za dobivanje određenog ugovora o jednostavnoj nabavi i koji je pretrpio ili bi mogao pretrpjeti štetu, putem prigovora</w:t>
      </w:r>
      <w:r w:rsidR="00F66E84" w:rsidRPr="000E6ACA">
        <w:rPr>
          <w:rFonts w:cstheme="minorHAnsi"/>
          <w:sz w:val="24"/>
          <w:szCs w:val="24"/>
        </w:rPr>
        <w:t xml:space="preserve"> odgovornoj osobi</w:t>
      </w:r>
      <w:r w:rsidRPr="000E6ACA">
        <w:rPr>
          <w:rFonts w:cstheme="minorHAnsi"/>
          <w:sz w:val="24"/>
          <w:szCs w:val="24"/>
        </w:rPr>
        <w:t xml:space="preserve"> </w:t>
      </w:r>
      <w:r w:rsidR="00CE4B99" w:rsidRPr="000E6ACA">
        <w:rPr>
          <w:rFonts w:cstheme="minorHAnsi"/>
          <w:sz w:val="24"/>
          <w:szCs w:val="24"/>
        </w:rPr>
        <w:t>N</w:t>
      </w:r>
      <w:r w:rsidR="00F66E84" w:rsidRPr="000E6ACA">
        <w:rPr>
          <w:rFonts w:cstheme="minorHAnsi"/>
          <w:sz w:val="24"/>
          <w:szCs w:val="24"/>
        </w:rPr>
        <w:t>a</w:t>
      </w:r>
      <w:r w:rsidR="00CE4B99" w:rsidRPr="000E6ACA">
        <w:rPr>
          <w:rFonts w:cstheme="minorHAnsi"/>
          <w:sz w:val="24"/>
          <w:szCs w:val="24"/>
        </w:rPr>
        <w:t>ručitelj</w:t>
      </w:r>
      <w:r w:rsidR="00F66E84" w:rsidRPr="000E6ACA">
        <w:rPr>
          <w:rFonts w:cstheme="minorHAnsi"/>
          <w:sz w:val="24"/>
          <w:szCs w:val="24"/>
        </w:rPr>
        <w:t>a</w:t>
      </w:r>
      <w:r w:rsidR="0024176B" w:rsidRPr="000E6ACA">
        <w:rPr>
          <w:rFonts w:cstheme="minorHAnsi"/>
          <w:sz w:val="24"/>
          <w:szCs w:val="24"/>
        </w:rPr>
        <w:t xml:space="preserve"> </w:t>
      </w:r>
      <w:r w:rsidRPr="000E6ACA">
        <w:rPr>
          <w:rFonts w:cstheme="minorHAnsi"/>
          <w:sz w:val="24"/>
          <w:szCs w:val="24"/>
        </w:rPr>
        <w:t>za nabave čija je procijenjena vrijednost veća od 15.000,00 eura</w:t>
      </w:r>
      <w:r w:rsidR="00C82FC2" w:rsidRPr="000E6ACA">
        <w:rPr>
          <w:rFonts w:cstheme="minorHAnsi"/>
          <w:sz w:val="24"/>
          <w:szCs w:val="24"/>
        </w:rPr>
        <w:t xml:space="preserve"> </w:t>
      </w:r>
      <w:r w:rsidRPr="000E6ACA">
        <w:rPr>
          <w:rFonts w:cstheme="minorHAnsi"/>
          <w:sz w:val="24"/>
          <w:szCs w:val="24"/>
        </w:rPr>
        <w:t xml:space="preserve">u roku od </w:t>
      </w:r>
      <w:r w:rsidR="004F14A2" w:rsidRPr="000E6ACA">
        <w:rPr>
          <w:rFonts w:cstheme="minorHAnsi"/>
          <w:sz w:val="24"/>
          <w:szCs w:val="24"/>
        </w:rPr>
        <w:t xml:space="preserve">pet (5) </w:t>
      </w:r>
      <w:r w:rsidRPr="000E6ACA">
        <w:rPr>
          <w:rFonts w:cstheme="minorHAnsi"/>
          <w:sz w:val="24"/>
          <w:szCs w:val="24"/>
        </w:rPr>
        <w:t xml:space="preserve">dana od dana </w:t>
      </w:r>
      <w:r w:rsidR="00085A7C" w:rsidRPr="000E6ACA">
        <w:rPr>
          <w:rFonts w:cstheme="minorHAnsi"/>
          <w:sz w:val="24"/>
          <w:szCs w:val="24"/>
        </w:rPr>
        <w:t>primitka</w:t>
      </w:r>
      <w:r w:rsidRPr="000E6ACA">
        <w:rPr>
          <w:rFonts w:cstheme="minorHAnsi"/>
          <w:sz w:val="24"/>
          <w:szCs w:val="24"/>
        </w:rPr>
        <w:t xml:space="preserve"> Odluke o odabiru </w:t>
      </w:r>
      <w:r w:rsidR="00085A7C" w:rsidRPr="000E6ACA">
        <w:rPr>
          <w:rFonts w:cstheme="minorHAnsi"/>
          <w:sz w:val="24"/>
          <w:szCs w:val="24"/>
        </w:rPr>
        <w:t>ili poništenju, pri čemu se odluka  smatra potpisanom, vjerodostojnom i dostavljenom istekom dana javne objave u EOJN RH</w:t>
      </w:r>
      <w:r w:rsidRPr="000E6ACA">
        <w:rPr>
          <w:rFonts w:cstheme="minorHAnsi"/>
          <w:sz w:val="24"/>
          <w:szCs w:val="24"/>
        </w:rPr>
        <w:t>.</w:t>
      </w:r>
    </w:p>
    <w:p w14:paraId="58D8C207" w14:textId="1326DC3D" w:rsidR="00476822" w:rsidRPr="000E6ACA" w:rsidRDefault="00476822" w:rsidP="00476822">
      <w:pPr>
        <w:spacing w:after="120"/>
        <w:jc w:val="both"/>
        <w:rPr>
          <w:rFonts w:cstheme="minorHAnsi"/>
          <w:sz w:val="24"/>
          <w:szCs w:val="24"/>
        </w:rPr>
      </w:pPr>
      <w:r w:rsidRPr="000E6ACA">
        <w:rPr>
          <w:rFonts w:cstheme="minorHAnsi"/>
          <w:sz w:val="24"/>
          <w:szCs w:val="24"/>
        </w:rPr>
        <w:t xml:space="preserve">Prigovor se može izjaviti na </w:t>
      </w:r>
      <w:r w:rsidR="0074618C" w:rsidRPr="000E6ACA">
        <w:rPr>
          <w:rFonts w:cstheme="minorHAnsi"/>
          <w:sz w:val="24"/>
          <w:szCs w:val="24"/>
        </w:rPr>
        <w:t>odluku o odabiru ili odluku o poništenju predmetne nabave</w:t>
      </w:r>
      <w:r w:rsidRPr="000E6ACA">
        <w:rPr>
          <w:rFonts w:cstheme="minorHAnsi"/>
          <w:sz w:val="24"/>
          <w:szCs w:val="24"/>
        </w:rPr>
        <w:t>.</w:t>
      </w:r>
    </w:p>
    <w:p w14:paraId="7DE05282" w14:textId="3804C1B3" w:rsidR="008956F1" w:rsidRPr="000E6ACA" w:rsidRDefault="008956F1" w:rsidP="001B4615">
      <w:pPr>
        <w:spacing w:after="0"/>
        <w:jc w:val="both"/>
        <w:rPr>
          <w:rFonts w:cstheme="minorHAnsi"/>
          <w:sz w:val="24"/>
          <w:szCs w:val="24"/>
        </w:rPr>
      </w:pPr>
      <w:r w:rsidRPr="000E6ACA">
        <w:rPr>
          <w:rFonts w:cstheme="minorHAnsi"/>
          <w:sz w:val="24"/>
          <w:szCs w:val="24"/>
        </w:rPr>
        <w:t>Prigovor</w:t>
      </w:r>
      <w:r w:rsidR="00F27D1A" w:rsidRPr="000E6ACA">
        <w:rPr>
          <w:rFonts w:cstheme="minorHAnsi"/>
          <w:sz w:val="24"/>
          <w:szCs w:val="24"/>
        </w:rPr>
        <w:t xml:space="preserve"> se</w:t>
      </w:r>
      <w:r w:rsidR="00C82FC2" w:rsidRPr="000E6ACA">
        <w:rPr>
          <w:rFonts w:cstheme="minorHAnsi"/>
          <w:sz w:val="24"/>
          <w:szCs w:val="24"/>
        </w:rPr>
        <w:t xml:space="preserve"> naručitelju</w:t>
      </w:r>
      <w:r w:rsidR="00F27D1A" w:rsidRPr="000E6ACA">
        <w:rPr>
          <w:rFonts w:cstheme="minorHAnsi"/>
          <w:sz w:val="24"/>
          <w:szCs w:val="24"/>
        </w:rPr>
        <w:t xml:space="preserve"> dostavlja </w:t>
      </w:r>
      <w:r w:rsidR="00C82FC2" w:rsidRPr="000E6ACA">
        <w:rPr>
          <w:rFonts w:cstheme="minorHAnsi"/>
          <w:sz w:val="24"/>
          <w:szCs w:val="24"/>
        </w:rPr>
        <w:t xml:space="preserve">putem sustava EOJN RH </w:t>
      </w:r>
      <w:r w:rsidR="00F27D1A" w:rsidRPr="000E6ACA">
        <w:rPr>
          <w:rFonts w:cstheme="minorHAnsi"/>
          <w:sz w:val="24"/>
          <w:szCs w:val="24"/>
        </w:rPr>
        <w:t xml:space="preserve"> i</w:t>
      </w:r>
      <w:r w:rsidRPr="000E6ACA">
        <w:rPr>
          <w:rFonts w:cstheme="minorHAnsi"/>
          <w:sz w:val="24"/>
          <w:szCs w:val="24"/>
        </w:rPr>
        <w:t xml:space="preserve"> obvezno sadržava sljedeće podatke i dokaze:</w:t>
      </w:r>
    </w:p>
    <w:p w14:paraId="21CA42A9" w14:textId="588717F9"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 xml:space="preserve">podatke o </w:t>
      </w:r>
      <w:r w:rsidR="002701B0" w:rsidRPr="000E6ACA">
        <w:rPr>
          <w:rFonts w:cstheme="minorHAnsi"/>
          <w:sz w:val="24"/>
          <w:szCs w:val="24"/>
        </w:rPr>
        <w:t>podnositelj</w:t>
      </w:r>
      <w:r w:rsidR="005E5FD2" w:rsidRPr="000E6ACA">
        <w:rPr>
          <w:rFonts w:cstheme="minorHAnsi"/>
          <w:sz w:val="24"/>
          <w:szCs w:val="24"/>
        </w:rPr>
        <w:t>u</w:t>
      </w:r>
      <w:r w:rsidR="00E21D05" w:rsidRPr="000E6ACA">
        <w:rPr>
          <w:rFonts w:cstheme="minorHAnsi"/>
          <w:sz w:val="24"/>
          <w:szCs w:val="24"/>
        </w:rPr>
        <w:t xml:space="preserve"> prigovora</w:t>
      </w:r>
      <w:r w:rsidRPr="000E6ACA">
        <w:rPr>
          <w:rFonts w:cstheme="minorHAnsi"/>
          <w:sz w:val="24"/>
          <w:szCs w:val="24"/>
        </w:rPr>
        <w:t xml:space="preserve"> (naziv ili osobno ime, OIB ili odgovarajući identifikacijski broj, ako je predviđen u nacionalnom zakonodavstvu, adresa sjedišta ili prebivališta, adresa elektroničke pošte)</w:t>
      </w:r>
    </w:p>
    <w:p w14:paraId="676C0391" w14:textId="5E4CF109"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podatke o zastupniku ili opunomoćeniku, s priloženom valjanom punomoći</w:t>
      </w:r>
    </w:p>
    <w:p w14:paraId="498DC307" w14:textId="6F4B7B58"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naziv i sjedište naručitelja</w:t>
      </w:r>
    </w:p>
    <w:p w14:paraId="5E7FBF41" w14:textId="74D8D015"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predmet prigovora</w:t>
      </w:r>
    </w:p>
    <w:p w14:paraId="65D9070A" w14:textId="48E470FC"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broj objave, ako je poznat</w:t>
      </w:r>
    </w:p>
    <w:p w14:paraId="51EFF016" w14:textId="20C0D026"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opis nepravilnosti i obrazloženje</w:t>
      </w:r>
    </w:p>
    <w:p w14:paraId="7CDA5394" w14:textId="44D51491" w:rsidR="008956F1" w:rsidRPr="000E6ACA" w:rsidRDefault="008956F1" w:rsidP="001B4615">
      <w:pPr>
        <w:pStyle w:val="Odlomakpopisa"/>
        <w:numPr>
          <w:ilvl w:val="0"/>
          <w:numId w:val="39"/>
        </w:numPr>
        <w:spacing w:after="0"/>
        <w:ind w:left="284" w:hanging="284"/>
        <w:contextualSpacing w:val="0"/>
        <w:jc w:val="both"/>
        <w:rPr>
          <w:rFonts w:cstheme="minorHAnsi"/>
          <w:sz w:val="24"/>
          <w:szCs w:val="24"/>
        </w:rPr>
      </w:pPr>
      <w:r w:rsidRPr="000E6ACA">
        <w:rPr>
          <w:rFonts w:cstheme="minorHAnsi"/>
          <w:sz w:val="24"/>
          <w:szCs w:val="24"/>
        </w:rPr>
        <w:t>dokaze</w:t>
      </w:r>
    </w:p>
    <w:p w14:paraId="1283E64B" w14:textId="2CF2FF6E" w:rsidR="008956F1" w:rsidRPr="000E6ACA" w:rsidRDefault="008956F1" w:rsidP="001B4615">
      <w:pPr>
        <w:pStyle w:val="Odlomakpopisa"/>
        <w:numPr>
          <w:ilvl w:val="0"/>
          <w:numId w:val="39"/>
        </w:numPr>
        <w:spacing w:after="120"/>
        <w:ind w:left="284" w:hanging="284"/>
        <w:contextualSpacing w:val="0"/>
        <w:jc w:val="both"/>
        <w:rPr>
          <w:rFonts w:cstheme="minorHAnsi"/>
          <w:sz w:val="24"/>
          <w:szCs w:val="24"/>
        </w:rPr>
      </w:pPr>
      <w:r w:rsidRPr="000E6ACA">
        <w:rPr>
          <w:rFonts w:cstheme="minorHAnsi"/>
          <w:sz w:val="24"/>
          <w:szCs w:val="24"/>
        </w:rPr>
        <w:t>potpis podnositelja prigovora.</w:t>
      </w:r>
    </w:p>
    <w:p w14:paraId="0E0BD694" w14:textId="308C2064" w:rsidR="00525066" w:rsidRPr="000E6ACA" w:rsidRDefault="00F66E84" w:rsidP="001B4615">
      <w:pPr>
        <w:spacing w:after="0"/>
        <w:jc w:val="both"/>
        <w:rPr>
          <w:rFonts w:cstheme="minorHAnsi"/>
          <w:sz w:val="24"/>
          <w:szCs w:val="24"/>
        </w:rPr>
      </w:pPr>
      <w:r w:rsidRPr="000E6ACA">
        <w:rPr>
          <w:rFonts w:cstheme="minorHAnsi"/>
          <w:sz w:val="24"/>
          <w:szCs w:val="24"/>
        </w:rPr>
        <w:t xml:space="preserve">Odgovorna osoba </w:t>
      </w:r>
      <w:r w:rsidR="006149C8" w:rsidRPr="000E6ACA">
        <w:rPr>
          <w:rFonts w:cstheme="minorHAnsi"/>
          <w:sz w:val="24"/>
          <w:szCs w:val="24"/>
        </w:rPr>
        <w:t>Naručitelj</w:t>
      </w:r>
      <w:r w:rsidRPr="000E6ACA">
        <w:rPr>
          <w:rFonts w:cstheme="minorHAnsi"/>
          <w:sz w:val="24"/>
          <w:szCs w:val="24"/>
        </w:rPr>
        <w:t>a</w:t>
      </w:r>
      <w:r w:rsidR="00525066" w:rsidRPr="000E6ACA">
        <w:rPr>
          <w:rFonts w:cstheme="minorHAnsi"/>
          <w:sz w:val="24"/>
          <w:szCs w:val="24"/>
        </w:rPr>
        <w:t xml:space="preserve"> može :</w:t>
      </w:r>
    </w:p>
    <w:p w14:paraId="68648D73" w14:textId="3BC4F4FF" w:rsidR="00525066" w:rsidRPr="000E6ACA" w:rsidRDefault="00525066" w:rsidP="001B4615">
      <w:pPr>
        <w:pStyle w:val="Odlomakpopisa"/>
        <w:numPr>
          <w:ilvl w:val="0"/>
          <w:numId w:val="38"/>
        </w:numPr>
        <w:spacing w:after="0"/>
        <w:ind w:left="284" w:hanging="284"/>
        <w:contextualSpacing w:val="0"/>
        <w:jc w:val="both"/>
        <w:rPr>
          <w:rFonts w:cstheme="minorHAnsi"/>
          <w:sz w:val="24"/>
          <w:szCs w:val="24"/>
        </w:rPr>
      </w:pPr>
      <w:r w:rsidRPr="000E6ACA">
        <w:rPr>
          <w:rFonts w:cstheme="minorHAnsi"/>
          <w:sz w:val="24"/>
          <w:szCs w:val="24"/>
        </w:rPr>
        <w:t>odbaciti prigovor zbog nepravodobnosti nedostatka pravnog interesa i zbog toga što je izjavljen od neovlaštene osobe</w:t>
      </w:r>
      <w:r w:rsidR="00931614" w:rsidRPr="000E6ACA">
        <w:rPr>
          <w:rFonts w:cstheme="minorHAnsi"/>
          <w:sz w:val="24"/>
          <w:szCs w:val="24"/>
        </w:rPr>
        <w:t>;</w:t>
      </w:r>
    </w:p>
    <w:p w14:paraId="0C2C47CE" w14:textId="0DF7A771" w:rsidR="00525066" w:rsidRPr="000E6ACA" w:rsidRDefault="00525066" w:rsidP="001B4615">
      <w:pPr>
        <w:pStyle w:val="Odlomakpopisa"/>
        <w:numPr>
          <w:ilvl w:val="0"/>
          <w:numId w:val="38"/>
        </w:numPr>
        <w:spacing w:after="0"/>
        <w:ind w:left="284" w:hanging="284"/>
        <w:contextualSpacing w:val="0"/>
        <w:jc w:val="both"/>
        <w:rPr>
          <w:rFonts w:cstheme="minorHAnsi"/>
          <w:sz w:val="24"/>
          <w:szCs w:val="24"/>
        </w:rPr>
      </w:pPr>
      <w:r w:rsidRPr="000E6ACA">
        <w:rPr>
          <w:rFonts w:cstheme="minorHAnsi"/>
          <w:sz w:val="24"/>
          <w:szCs w:val="24"/>
        </w:rPr>
        <w:t>odbiti prigovor</w:t>
      </w:r>
      <w:r w:rsidR="00931614" w:rsidRPr="000E6ACA">
        <w:rPr>
          <w:rFonts w:cstheme="minorHAnsi"/>
          <w:sz w:val="24"/>
          <w:szCs w:val="24"/>
        </w:rPr>
        <w:t>:</w:t>
      </w:r>
      <w:r w:rsidRPr="000E6ACA">
        <w:rPr>
          <w:rFonts w:cstheme="minorHAnsi"/>
          <w:sz w:val="24"/>
          <w:szCs w:val="24"/>
        </w:rPr>
        <w:t xml:space="preserve"> </w:t>
      </w:r>
    </w:p>
    <w:p w14:paraId="2DBDB74C" w14:textId="3FDAE84A" w:rsidR="00525066" w:rsidRPr="000E6ACA" w:rsidRDefault="00525066" w:rsidP="001B4615">
      <w:pPr>
        <w:pStyle w:val="Odlomakpopisa"/>
        <w:numPr>
          <w:ilvl w:val="0"/>
          <w:numId w:val="38"/>
        </w:numPr>
        <w:spacing w:after="120"/>
        <w:ind w:left="284" w:hanging="284"/>
        <w:contextualSpacing w:val="0"/>
        <w:jc w:val="both"/>
        <w:rPr>
          <w:rFonts w:cstheme="minorHAnsi"/>
          <w:sz w:val="24"/>
          <w:szCs w:val="24"/>
        </w:rPr>
      </w:pPr>
      <w:bookmarkStart w:id="13" w:name="_Hlk230181801"/>
      <w:r w:rsidRPr="000E6ACA">
        <w:rPr>
          <w:rFonts w:cstheme="minorHAnsi"/>
          <w:sz w:val="24"/>
          <w:szCs w:val="24"/>
        </w:rPr>
        <w:t>usvojiti prigovor te u tom slučaju poništiti odluku o odabiru ili poništenju</w:t>
      </w:r>
      <w:r w:rsidR="008956F1" w:rsidRPr="000E6ACA">
        <w:rPr>
          <w:rFonts w:cstheme="minorHAnsi"/>
          <w:sz w:val="24"/>
          <w:szCs w:val="24"/>
        </w:rPr>
        <w:t xml:space="preserve"> postupka.</w:t>
      </w:r>
    </w:p>
    <w:bookmarkEnd w:id="13"/>
    <w:p w14:paraId="66D710C4" w14:textId="71CF0778" w:rsidR="008956F1" w:rsidRPr="000E6ACA" w:rsidRDefault="006149C8" w:rsidP="002923F0">
      <w:pPr>
        <w:spacing w:after="120"/>
        <w:jc w:val="both"/>
        <w:rPr>
          <w:rFonts w:cstheme="minorHAnsi"/>
          <w:sz w:val="24"/>
          <w:szCs w:val="24"/>
        </w:rPr>
      </w:pPr>
      <w:r w:rsidRPr="000E6ACA">
        <w:rPr>
          <w:rFonts w:cstheme="minorHAnsi"/>
          <w:sz w:val="24"/>
          <w:szCs w:val="24"/>
        </w:rPr>
        <w:t xml:space="preserve">Odgovorna osoba Naručitelja </w:t>
      </w:r>
      <w:r w:rsidR="00B758AE" w:rsidRPr="000E6ACA">
        <w:rPr>
          <w:rFonts w:cstheme="minorHAnsi"/>
          <w:sz w:val="24"/>
          <w:szCs w:val="24"/>
        </w:rPr>
        <w:t xml:space="preserve">odlučuje o prigovoru </w:t>
      </w:r>
      <w:r w:rsidRPr="000E6ACA">
        <w:rPr>
          <w:rFonts w:cstheme="minorHAnsi"/>
          <w:sz w:val="24"/>
          <w:szCs w:val="24"/>
        </w:rPr>
        <w:t xml:space="preserve">odlukom </w:t>
      </w:r>
      <w:r w:rsidR="00B758AE" w:rsidRPr="000E6ACA">
        <w:rPr>
          <w:rFonts w:cstheme="minorHAnsi"/>
          <w:sz w:val="24"/>
          <w:szCs w:val="24"/>
        </w:rPr>
        <w:t xml:space="preserve">u roku od </w:t>
      </w:r>
      <w:r w:rsidR="00E3040A" w:rsidRPr="000E6ACA">
        <w:rPr>
          <w:rFonts w:cstheme="minorHAnsi"/>
          <w:sz w:val="24"/>
          <w:szCs w:val="24"/>
        </w:rPr>
        <w:t>8 (</w:t>
      </w:r>
      <w:r w:rsidR="00B758AE" w:rsidRPr="000E6ACA">
        <w:rPr>
          <w:rFonts w:cstheme="minorHAnsi"/>
          <w:sz w:val="24"/>
          <w:szCs w:val="24"/>
        </w:rPr>
        <w:t>osam</w:t>
      </w:r>
      <w:r w:rsidR="00E3040A" w:rsidRPr="000E6ACA">
        <w:rPr>
          <w:rFonts w:cstheme="minorHAnsi"/>
          <w:sz w:val="24"/>
          <w:szCs w:val="24"/>
        </w:rPr>
        <w:t>)</w:t>
      </w:r>
      <w:r w:rsidR="00B758AE" w:rsidRPr="000E6ACA">
        <w:rPr>
          <w:rFonts w:cstheme="minorHAnsi"/>
          <w:sz w:val="24"/>
          <w:szCs w:val="24"/>
        </w:rPr>
        <w:t xml:space="preserve"> dana od dana izjavljivanja prigovora</w:t>
      </w:r>
      <w:r w:rsidR="008956F1" w:rsidRPr="000E6ACA">
        <w:rPr>
          <w:rFonts w:cstheme="minorHAnsi"/>
          <w:sz w:val="24"/>
          <w:szCs w:val="24"/>
        </w:rPr>
        <w:t>.</w:t>
      </w:r>
    </w:p>
    <w:p w14:paraId="2C9F4B61" w14:textId="7156C975" w:rsidR="002923F0" w:rsidRPr="000E6ACA" w:rsidRDefault="002923F0" w:rsidP="002923F0">
      <w:pPr>
        <w:spacing w:after="0"/>
        <w:jc w:val="both"/>
        <w:rPr>
          <w:rFonts w:cstheme="minorHAnsi"/>
          <w:sz w:val="24"/>
          <w:szCs w:val="24"/>
        </w:rPr>
      </w:pPr>
      <w:r w:rsidRPr="000E6ACA">
        <w:rPr>
          <w:rFonts w:cstheme="minorHAnsi"/>
          <w:sz w:val="24"/>
          <w:szCs w:val="24"/>
        </w:rPr>
        <w:t xml:space="preserve">Protiv </w:t>
      </w:r>
      <w:r w:rsidR="006149C8" w:rsidRPr="000E6ACA">
        <w:rPr>
          <w:rFonts w:cstheme="minorHAnsi"/>
          <w:sz w:val="24"/>
          <w:szCs w:val="24"/>
        </w:rPr>
        <w:t xml:space="preserve">odluke </w:t>
      </w:r>
      <w:r w:rsidR="00F66E84" w:rsidRPr="000E6ACA">
        <w:rPr>
          <w:rFonts w:cstheme="minorHAnsi"/>
          <w:sz w:val="24"/>
          <w:szCs w:val="24"/>
        </w:rPr>
        <w:t xml:space="preserve">odgovoren osobe </w:t>
      </w:r>
      <w:r w:rsidR="006149C8" w:rsidRPr="000E6ACA">
        <w:rPr>
          <w:rFonts w:cstheme="minorHAnsi"/>
          <w:sz w:val="24"/>
          <w:szCs w:val="24"/>
        </w:rPr>
        <w:t>Naručitelja</w:t>
      </w:r>
      <w:r w:rsidRPr="000E6ACA">
        <w:rPr>
          <w:rFonts w:cstheme="minorHAnsi"/>
          <w:sz w:val="24"/>
          <w:szCs w:val="24"/>
        </w:rPr>
        <w:t xml:space="preserve"> može se pokrenuti upravni spor pred Upravnim sudom.</w:t>
      </w:r>
    </w:p>
    <w:p w14:paraId="150BC132" w14:textId="77777777" w:rsidR="00525066" w:rsidRPr="000E6ACA" w:rsidRDefault="00525066" w:rsidP="00525066">
      <w:pPr>
        <w:spacing w:after="0"/>
        <w:jc w:val="both"/>
        <w:rPr>
          <w:rFonts w:cstheme="minorHAnsi"/>
          <w:sz w:val="24"/>
          <w:szCs w:val="24"/>
        </w:rPr>
      </w:pPr>
    </w:p>
    <w:p w14:paraId="744DE0F7" w14:textId="28FB131E" w:rsidR="00DE2BEE" w:rsidRPr="000E6ACA" w:rsidRDefault="00DE2BEE" w:rsidP="00DE2BEE">
      <w:pPr>
        <w:spacing w:after="0"/>
        <w:jc w:val="center"/>
        <w:rPr>
          <w:rFonts w:cstheme="minorHAnsi"/>
          <w:sz w:val="24"/>
          <w:szCs w:val="24"/>
        </w:rPr>
      </w:pPr>
      <w:r w:rsidRPr="000E6ACA">
        <w:rPr>
          <w:rFonts w:cstheme="minorHAnsi"/>
          <w:sz w:val="24"/>
          <w:szCs w:val="24"/>
        </w:rPr>
        <w:t>Članak 2</w:t>
      </w:r>
      <w:r w:rsidR="006149C8" w:rsidRPr="000E6ACA">
        <w:rPr>
          <w:rFonts w:cstheme="minorHAnsi"/>
          <w:sz w:val="24"/>
          <w:szCs w:val="24"/>
        </w:rPr>
        <w:t>8</w:t>
      </w:r>
      <w:r w:rsidRPr="000E6ACA">
        <w:rPr>
          <w:rFonts w:cstheme="minorHAnsi"/>
          <w:sz w:val="24"/>
          <w:szCs w:val="24"/>
        </w:rPr>
        <w:t>.</w:t>
      </w:r>
    </w:p>
    <w:p w14:paraId="010FB020" w14:textId="16333580" w:rsidR="004C084E" w:rsidRPr="000E6ACA" w:rsidRDefault="004C084E" w:rsidP="0048544C">
      <w:pPr>
        <w:spacing w:after="120"/>
        <w:jc w:val="both"/>
        <w:rPr>
          <w:rFonts w:cstheme="minorHAnsi"/>
          <w:sz w:val="24"/>
          <w:szCs w:val="24"/>
        </w:rPr>
      </w:pPr>
      <w:r w:rsidRPr="000E6ACA">
        <w:rPr>
          <w:rFonts w:cstheme="minorHAnsi"/>
          <w:sz w:val="24"/>
          <w:szCs w:val="24"/>
        </w:rPr>
        <w:t>Ov</w:t>
      </w:r>
      <w:r w:rsidR="0085690F">
        <w:rPr>
          <w:rFonts w:cstheme="minorHAnsi"/>
          <w:sz w:val="24"/>
          <w:szCs w:val="24"/>
        </w:rPr>
        <w:t xml:space="preserve">aj Pravilnik </w:t>
      </w:r>
      <w:r w:rsidRPr="000E6ACA">
        <w:rPr>
          <w:rFonts w:cstheme="minorHAnsi"/>
          <w:sz w:val="24"/>
          <w:szCs w:val="24"/>
        </w:rPr>
        <w:t xml:space="preserve">stupa na snagu 1. </w:t>
      </w:r>
      <w:r w:rsidR="00071068" w:rsidRPr="000E6ACA">
        <w:rPr>
          <w:rFonts w:cstheme="minorHAnsi"/>
          <w:sz w:val="24"/>
          <w:szCs w:val="24"/>
        </w:rPr>
        <w:t>rujna</w:t>
      </w:r>
      <w:r w:rsidRPr="000E6ACA">
        <w:rPr>
          <w:rFonts w:cstheme="minorHAnsi"/>
          <w:sz w:val="24"/>
          <w:szCs w:val="24"/>
        </w:rPr>
        <w:t xml:space="preserve"> 2026. godine</w:t>
      </w:r>
      <w:r w:rsidR="0048544C" w:rsidRPr="000E6ACA">
        <w:rPr>
          <w:rFonts w:cstheme="minorHAnsi"/>
          <w:sz w:val="24"/>
          <w:szCs w:val="24"/>
        </w:rPr>
        <w:t>.</w:t>
      </w:r>
    </w:p>
    <w:p w14:paraId="6ABC4E93" w14:textId="5B87D124" w:rsidR="00DE2BEE" w:rsidRPr="000E6ACA" w:rsidRDefault="004C084E" w:rsidP="0048544C">
      <w:pPr>
        <w:spacing w:after="120"/>
        <w:jc w:val="both"/>
        <w:rPr>
          <w:rFonts w:cstheme="minorHAnsi"/>
          <w:sz w:val="24"/>
          <w:szCs w:val="24"/>
        </w:rPr>
      </w:pPr>
      <w:r w:rsidRPr="000E6ACA">
        <w:rPr>
          <w:rFonts w:cstheme="minorHAnsi"/>
          <w:sz w:val="24"/>
          <w:szCs w:val="24"/>
        </w:rPr>
        <w:t>Stupanjem na snagu ov</w:t>
      </w:r>
      <w:r w:rsidR="0085690F">
        <w:rPr>
          <w:rFonts w:cstheme="minorHAnsi"/>
          <w:sz w:val="24"/>
          <w:szCs w:val="24"/>
        </w:rPr>
        <w:t>og Pravilnika</w:t>
      </w:r>
      <w:r w:rsidR="00DE2BEE" w:rsidRPr="000E6ACA">
        <w:rPr>
          <w:rFonts w:cstheme="minorHAnsi"/>
          <w:sz w:val="24"/>
          <w:szCs w:val="24"/>
        </w:rPr>
        <w:t>,</w:t>
      </w:r>
      <w:r w:rsidRPr="000E6ACA">
        <w:rPr>
          <w:rFonts w:cstheme="minorHAnsi"/>
          <w:sz w:val="24"/>
          <w:szCs w:val="24"/>
        </w:rPr>
        <w:t xml:space="preserve"> </w:t>
      </w:r>
      <w:r w:rsidR="00DE2BEE" w:rsidRPr="000E6ACA">
        <w:rPr>
          <w:rFonts w:cstheme="minorHAnsi"/>
          <w:sz w:val="24"/>
          <w:szCs w:val="24"/>
        </w:rPr>
        <w:t xml:space="preserve">prestaje važiti </w:t>
      </w:r>
      <w:r w:rsidR="0085690F">
        <w:rPr>
          <w:rFonts w:cstheme="minorHAnsi"/>
          <w:sz w:val="24"/>
          <w:szCs w:val="24"/>
        </w:rPr>
        <w:t xml:space="preserve">Pravilnik o jednostavnoj nabavi KLASA: 012-04/23-01/01, </w:t>
      </w:r>
      <w:r w:rsidR="006149C8" w:rsidRPr="000E6ACA">
        <w:rPr>
          <w:rFonts w:cstheme="minorHAnsi"/>
          <w:sz w:val="24"/>
          <w:szCs w:val="24"/>
        </w:rPr>
        <w:t xml:space="preserve">URBROJ: </w:t>
      </w:r>
      <w:r w:rsidR="0085690F">
        <w:rPr>
          <w:rFonts w:cstheme="minorHAnsi"/>
          <w:sz w:val="24"/>
          <w:szCs w:val="24"/>
        </w:rPr>
        <w:t>2140-36-07/23-01</w:t>
      </w:r>
      <w:r w:rsidR="006149C8" w:rsidRPr="000E6ACA">
        <w:rPr>
          <w:rFonts w:cstheme="minorHAnsi"/>
          <w:sz w:val="24"/>
          <w:szCs w:val="24"/>
        </w:rPr>
        <w:t xml:space="preserve"> od </w:t>
      </w:r>
      <w:r w:rsidR="0085690F">
        <w:rPr>
          <w:rFonts w:cstheme="minorHAnsi"/>
          <w:sz w:val="24"/>
          <w:szCs w:val="24"/>
        </w:rPr>
        <w:t>27. siječnja 2023. godine</w:t>
      </w:r>
      <w:r w:rsidR="006149C8" w:rsidRPr="000E6ACA">
        <w:rPr>
          <w:rFonts w:cstheme="minorHAnsi"/>
          <w:sz w:val="24"/>
          <w:szCs w:val="24"/>
        </w:rPr>
        <w:t>.</w:t>
      </w:r>
      <w:r w:rsidR="00DE2BEE" w:rsidRPr="000E6ACA">
        <w:rPr>
          <w:rFonts w:cstheme="minorHAnsi"/>
          <w:sz w:val="24"/>
          <w:szCs w:val="24"/>
        </w:rPr>
        <w:t xml:space="preserve"> </w:t>
      </w:r>
    </w:p>
    <w:p w14:paraId="551F5E81" w14:textId="28C1499F" w:rsidR="00DE2BEE" w:rsidRPr="000E6ACA" w:rsidRDefault="00DE2BEE" w:rsidP="0048544C">
      <w:pPr>
        <w:spacing w:after="120"/>
        <w:jc w:val="both"/>
        <w:rPr>
          <w:rFonts w:cstheme="minorHAnsi"/>
          <w:sz w:val="24"/>
          <w:szCs w:val="24"/>
        </w:rPr>
      </w:pPr>
      <w:r w:rsidRPr="000E6ACA">
        <w:rPr>
          <w:rFonts w:cstheme="minorHAnsi"/>
          <w:sz w:val="24"/>
          <w:szCs w:val="24"/>
        </w:rPr>
        <w:t xml:space="preserve">Postupci </w:t>
      </w:r>
      <w:r w:rsidR="002556C2" w:rsidRPr="000E6ACA">
        <w:rPr>
          <w:rFonts w:cstheme="minorHAnsi"/>
          <w:sz w:val="24"/>
          <w:szCs w:val="24"/>
        </w:rPr>
        <w:t xml:space="preserve">jednostavne </w:t>
      </w:r>
      <w:r w:rsidRPr="000E6ACA">
        <w:rPr>
          <w:rFonts w:cstheme="minorHAnsi"/>
          <w:sz w:val="24"/>
          <w:szCs w:val="24"/>
        </w:rPr>
        <w:t xml:space="preserve">nabave započeti do stupanja na snagu </w:t>
      </w:r>
      <w:r w:rsidR="0085690F">
        <w:rPr>
          <w:rFonts w:cstheme="minorHAnsi"/>
          <w:sz w:val="24"/>
          <w:szCs w:val="24"/>
        </w:rPr>
        <w:t>ovog Pravilnika</w:t>
      </w:r>
      <w:r w:rsidRPr="000E6ACA">
        <w:rPr>
          <w:rFonts w:cstheme="minorHAnsi"/>
          <w:sz w:val="24"/>
          <w:szCs w:val="24"/>
        </w:rPr>
        <w:t xml:space="preserve">, dovršit će se prema odredbama </w:t>
      </w:r>
      <w:r w:rsidR="0085690F">
        <w:rPr>
          <w:rFonts w:cstheme="minorHAnsi"/>
          <w:sz w:val="24"/>
          <w:szCs w:val="24"/>
        </w:rPr>
        <w:t>Pravilnika o jednostavnoj nabavi</w:t>
      </w:r>
      <w:r w:rsidRPr="000E6ACA">
        <w:rPr>
          <w:rFonts w:cstheme="minorHAnsi"/>
          <w:sz w:val="24"/>
          <w:szCs w:val="24"/>
        </w:rPr>
        <w:t xml:space="preserve"> koja je bila na snazi u vrijeme njihova pokretanja.</w:t>
      </w:r>
    </w:p>
    <w:p w14:paraId="2F79536E" w14:textId="77777777" w:rsidR="00DE2BEE" w:rsidRPr="000E6ACA" w:rsidRDefault="00DE2BEE" w:rsidP="00DE2BEE">
      <w:pPr>
        <w:spacing w:after="0"/>
        <w:jc w:val="both"/>
        <w:rPr>
          <w:rFonts w:cstheme="minorHAnsi"/>
          <w:sz w:val="24"/>
          <w:szCs w:val="24"/>
        </w:rPr>
      </w:pPr>
    </w:p>
    <w:p w14:paraId="237F3E60" w14:textId="77777777" w:rsidR="000E6ACA" w:rsidRPr="000E6ACA" w:rsidRDefault="000E6ACA" w:rsidP="00DE2BEE">
      <w:pPr>
        <w:spacing w:after="0"/>
        <w:jc w:val="both"/>
        <w:rPr>
          <w:rFonts w:cstheme="minorHAnsi"/>
          <w:sz w:val="24"/>
          <w:szCs w:val="24"/>
        </w:rPr>
      </w:pPr>
    </w:p>
    <w:p w14:paraId="0D9AA976" w14:textId="77777777" w:rsidR="000E6ACA" w:rsidRPr="000E6ACA" w:rsidRDefault="000E6ACA" w:rsidP="00DE2BEE">
      <w:pPr>
        <w:spacing w:after="0"/>
        <w:jc w:val="both"/>
        <w:rPr>
          <w:rFonts w:cstheme="minorHAnsi"/>
          <w:sz w:val="24"/>
          <w:szCs w:val="24"/>
        </w:rPr>
      </w:pPr>
    </w:p>
    <w:p w14:paraId="5C827142" w14:textId="739EEE14" w:rsidR="00DE2BEE" w:rsidRPr="000E6ACA" w:rsidRDefault="00DE2BEE" w:rsidP="00DE2BEE">
      <w:pPr>
        <w:spacing w:after="0"/>
        <w:jc w:val="center"/>
        <w:rPr>
          <w:rFonts w:cstheme="minorHAnsi"/>
          <w:sz w:val="24"/>
          <w:szCs w:val="24"/>
        </w:rPr>
      </w:pPr>
      <w:r w:rsidRPr="000E6ACA">
        <w:rPr>
          <w:rFonts w:cstheme="minorHAnsi"/>
          <w:sz w:val="24"/>
          <w:szCs w:val="24"/>
        </w:rPr>
        <w:t xml:space="preserve">Članak </w:t>
      </w:r>
      <w:r w:rsidR="006149C8" w:rsidRPr="000E6ACA">
        <w:rPr>
          <w:rFonts w:cstheme="minorHAnsi"/>
          <w:sz w:val="24"/>
          <w:szCs w:val="24"/>
        </w:rPr>
        <w:t>29</w:t>
      </w:r>
      <w:r w:rsidRPr="000E6ACA">
        <w:rPr>
          <w:rFonts w:cstheme="minorHAnsi"/>
          <w:sz w:val="24"/>
          <w:szCs w:val="24"/>
        </w:rPr>
        <w:t>.</w:t>
      </w:r>
    </w:p>
    <w:p w14:paraId="7E2EEC87" w14:textId="7313B8B5" w:rsidR="00B658C9" w:rsidRPr="000E6ACA" w:rsidRDefault="00DE2BEE" w:rsidP="00FF2888">
      <w:pPr>
        <w:spacing w:after="0"/>
        <w:jc w:val="both"/>
        <w:rPr>
          <w:rFonts w:cstheme="minorHAnsi"/>
          <w:sz w:val="24"/>
          <w:szCs w:val="24"/>
        </w:rPr>
      </w:pPr>
      <w:r w:rsidRPr="000E6ACA">
        <w:rPr>
          <w:rFonts w:cstheme="minorHAnsi"/>
          <w:sz w:val="24"/>
          <w:szCs w:val="24"/>
        </w:rPr>
        <w:t>Ov</w:t>
      </w:r>
      <w:r w:rsidR="0085690F">
        <w:rPr>
          <w:rFonts w:cstheme="minorHAnsi"/>
          <w:sz w:val="24"/>
          <w:szCs w:val="24"/>
        </w:rPr>
        <w:t xml:space="preserve">aj Pravilnik </w:t>
      </w:r>
      <w:r w:rsidR="004C084E" w:rsidRPr="000E6ACA">
        <w:rPr>
          <w:rFonts w:cstheme="minorHAnsi"/>
          <w:sz w:val="24"/>
          <w:szCs w:val="24"/>
        </w:rPr>
        <w:t xml:space="preserve">objavljuje se </w:t>
      </w:r>
      <w:r w:rsidR="006149C8" w:rsidRPr="000E6ACA">
        <w:rPr>
          <w:rFonts w:cstheme="minorHAnsi"/>
          <w:sz w:val="24"/>
          <w:szCs w:val="24"/>
        </w:rPr>
        <w:t xml:space="preserve">na oglasnoj ploči </w:t>
      </w:r>
      <w:r w:rsidR="008F0B60" w:rsidRPr="000E6ACA">
        <w:rPr>
          <w:rFonts w:cstheme="minorHAnsi"/>
          <w:sz w:val="24"/>
          <w:szCs w:val="24"/>
        </w:rPr>
        <w:t xml:space="preserve">i Internet stranici </w:t>
      </w:r>
      <w:r w:rsidR="006149C8" w:rsidRPr="000E6ACA">
        <w:rPr>
          <w:rFonts w:cstheme="minorHAnsi"/>
          <w:sz w:val="24"/>
          <w:szCs w:val="24"/>
        </w:rPr>
        <w:t>Naručitelja</w:t>
      </w:r>
      <w:r w:rsidR="00F66E84" w:rsidRPr="000E6ACA">
        <w:rPr>
          <w:rFonts w:cstheme="minorHAnsi"/>
          <w:sz w:val="24"/>
          <w:szCs w:val="24"/>
        </w:rPr>
        <w:t xml:space="preserve"> te je dostup</w:t>
      </w:r>
      <w:r w:rsidR="0085690F">
        <w:rPr>
          <w:rFonts w:cstheme="minorHAnsi"/>
          <w:sz w:val="24"/>
          <w:szCs w:val="24"/>
        </w:rPr>
        <w:t>a</w:t>
      </w:r>
      <w:r w:rsidR="00F66E84" w:rsidRPr="000E6ACA">
        <w:rPr>
          <w:rFonts w:cstheme="minorHAnsi"/>
          <w:sz w:val="24"/>
          <w:szCs w:val="24"/>
        </w:rPr>
        <w:t>n u EOJN RH</w:t>
      </w:r>
      <w:r w:rsidR="008F0B60" w:rsidRPr="000E6ACA">
        <w:rPr>
          <w:rFonts w:cstheme="minorHAnsi"/>
          <w:sz w:val="24"/>
          <w:szCs w:val="24"/>
        </w:rPr>
        <w:t>.</w:t>
      </w:r>
    </w:p>
    <w:p w14:paraId="5116E353" w14:textId="77777777" w:rsidR="008F0B60" w:rsidRPr="000E6ACA" w:rsidRDefault="008F0B60" w:rsidP="00FF2888">
      <w:pPr>
        <w:spacing w:after="0"/>
        <w:jc w:val="both"/>
        <w:rPr>
          <w:rFonts w:cstheme="minorHAnsi"/>
          <w:sz w:val="24"/>
          <w:szCs w:val="24"/>
        </w:rPr>
      </w:pPr>
    </w:p>
    <w:p w14:paraId="216E85F5" w14:textId="77777777" w:rsidR="008F0B60" w:rsidRPr="000E6ACA" w:rsidRDefault="008F0B60" w:rsidP="00FF2888">
      <w:pPr>
        <w:spacing w:after="0"/>
        <w:jc w:val="both"/>
        <w:rPr>
          <w:rFonts w:cstheme="minorHAnsi"/>
          <w:sz w:val="24"/>
          <w:szCs w:val="24"/>
        </w:rPr>
      </w:pPr>
    </w:p>
    <w:p w14:paraId="669D9A25" w14:textId="6145D61E" w:rsidR="008F0B60" w:rsidRPr="000E6ACA" w:rsidRDefault="008F0B60" w:rsidP="00FF2888">
      <w:pPr>
        <w:spacing w:after="0"/>
        <w:jc w:val="both"/>
        <w:rPr>
          <w:rFonts w:cstheme="minorHAnsi"/>
          <w:sz w:val="24"/>
          <w:szCs w:val="24"/>
        </w:rPr>
      </w:pPr>
      <w:r w:rsidRPr="000E6ACA">
        <w:rPr>
          <w:rFonts w:cstheme="minorHAnsi"/>
          <w:sz w:val="24"/>
          <w:szCs w:val="24"/>
        </w:rPr>
        <w:t>KLASA:</w:t>
      </w:r>
    </w:p>
    <w:p w14:paraId="13A9D17C" w14:textId="531BE38D" w:rsidR="009F7886" w:rsidRDefault="008F0B60" w:rsidP="0085690F">
      <w:pPr>
        <w:spacing w:after="0"/>
        <w:jc w:val="both"/>
        <w:rPr>
          <w:rFonts w:cstheme="minorHAnsi"/>
          <w:sz w:val="24"/>
          <w:szCs w:val="24"/>
        </w:rPr>
      </w:pPr>
      <w:r w:rsidRPr="000E6ACA">
        <w:rPr>
          <w:rFonts w:cstheme="minorHAnsi"/>
          <w:sz w:val="24"/>
          <w:szCs w:val="24"/>
        </w:rPr>
        <w:t xml:space="preserve">URBROJ: </w:t>
      </w:r>
    </w:p>
    <w:p w14:paraId="3567EA05" w14:textId="77777777" w:rsidR="0085690F" w:rsidRPr="000E6ACA" w:rsidRDefault="0085690F" w:rsidP="0085690F">
      <w:pPr>
        <w:spacing w:after="0"/>
        <w:jc w:val="both"/>
        <w:rPr>
          <w:rFonts w:cstheme="minorHAnsi"/>
          <w:sz w:val="24"/>
          <w:szCs w:val="24"/>
        </w:rPr>
      </w:pPr>
    </w:p>
    <w:p w14:paraId="5C879C8B" w14:textId="77777777" w:rsidR="009F7886" w:rsidRPr="000E6ACA" w:rsidRDefault="009F7886" w:rsidP="008F0B60">
      <w:pPr>
        <w:spacing w:after="0"/>
        <w:ind w:left="4962"/>
        <w:rPr>
          <w:rFonts w:cstheme="minorHAnsi"/>
          <w:sz w:val="24"/>
          <w:szCs w:val="24"/>
        </w:rPr>
      </w:pPr>
    </w:p>
    <w:p w14:paraId="214D8A35" w14:textId="77777777" w:rsidR="009F7886" w:rsidRPr="000E6ACA" w:rsidRDefault="009F7886" w:rsidP="008F0B60">
      <w:pPr>
        <w:spacing w:after="0"/>
        <w:ind w:left="4962"/>
        <w:rPr>
          <w:rFonts w:cstheme="minorHAnsi"/>
          <w:sz w:val="24"/>
          <w:szCs w:val="24"/>
        </w:rPr>
      </w:pPr>
    </w:p>
    <w:p w14:paraId="6B748560" w14:textId="77777777" w:rsidR="0085690F" w:rsidRPr="0085690F" w:rsidRDefault="0085690F" w:rsidP="0085690F">
      <w:pPr>
        <w:spacing w:after="0"/>
        <w:ind w:left="4962"/>
        <w:rPr>
          <w:rFonts w:cstheme="minorHAnsi"/>
          <w:sz w:val="24"/>
          <w:szCs w:val="24"/>
        </w:rPr>
      </w:pPr>
      <w:r w:rsidRPr="0085690F">
        <w:rPr>
          <w:rFonts w:cstheme="minorHAnsi"/>
          <w:sz w:val="24"/>
          <w:szCs w:val="24"/>
        </w:rPr>
        <w:t>PREDSJEDNIK UPRAVNOG VIJEĆA</w:t>
      </w:r>
    </w:p>
    <w:p w14:paraId="5DE97999" w14:textId="702DA70A" w:rsidR="00F66E84" w:rsidRDefault="0085690F" w:rsidP="0085690F">
      <w:pPr>
        <w:spacing w:after="0"/>
        <w:ind w:left="4962"/>
        <w:rPr>
          <w:rFonts w:cstheme="minorHAnsi"/>
          <w:sz w:val="24"/>
          <w:szCs w:val="24"/>
        </w:rPr>
      </w:pPr>
      <w:r w:rsidRPr="0085690F">
        <w:rPr>
          <w:rFonts w:cstheme="minorHAnsi"/>
          <w:sz w:val="24"/>
          <w:szCs w:val="24"/>
        </w:rPr>
        <w:t xml:space="preserve">   Marko Dolovčak</w:t>
      </w:r>
    </w:p>
    <w:p w14:paraId="72BC9B8B" w14:textId="77777777" w:rsidR="0085690F" w:rsidRDefault="0085690F" w:rsidP="0085690F">
      <w:pPr>
        <w:spacing w:after="0"/>
        <w:ind w:left="4962"/>
        <w:rPr>
          <w:rFonts w:cstheme="minorHAnsi"/>
          <w:sz w:val="24"/>
          <w:szCs w:val="24"/>
        </w:rPr>
      </w:pPr>
    </w:p>
    <w:p w14:paraId="719DF062" w14:textId="77777777" w:rsidR="0085690F" w:rsidRPr="000E6ACA" w:rsidRDefault="0085690F" w:rsidP="0085690F">
      <w:pPr>
        <w:spacing w:after="0"/>
        <w:ind w:left="4962"/>
        <w:rPr>
          <w:rFonts w:cstheme="minorHAnsi"/>
          <w:sz w:val="24"/>
          <w:szCs w:val="24"/>
        </w:rPr>
      </w:pPr>
    </w:p>
    <w:p w14:paraId="2BC664D1" w14:textId="77777777" w:rsidR="00F66E84" w:rsidRPr="000E6ACA" w:rsidRDefault="00F66E84" w:rsidP="008F0B60">
      <w:pPr>
        <w:spacing w:after="0"/>
        <w:ind w:left="4962"/>
        <w:rPr>
          <w:rFonts w:cstheme="minorHAnsi"/>
          <w:sz w:val="24"/>
          <w:szCs w:val="24"/>
        </w:rPr>
      </w:pPr>
    </w:p>
    <w:p w14:paraId="208C8A28" w14:textId="5D67D552" w:rsidR="00F66E84" w:rsidRPr="000E6ACA" w:rsidRDefault="00F66E84" w:rsidP="00F66E84">
      <w:pPr>
        <w:spacing w:after="0" w:line="240" w:lineRule="auto"/>
        <w:jc w:val="both"/>
        <w:rPr>
          <w:rFonts w:ascii="Calibri" w:eastAsia="Times New Roman" w:hAnsi="Calibri" w:cs="Calibri"/>
          <w:kern w:val="0"/>
          <w:sz w:val="24"/>
          <w:szCs w:val="24"/>
          <w:lang w:eastAsia="hr-HR"/>
          <w14:ligatures w14:val="none"/>
        </w:rPr>
      </w:pPr>
      <w:r w:rsidRPr="000E6ACA">
        <w:rPr>
          <w:rFonts w:ascii="Calibri" w:eastAsia="Times New Roman" w:hAnsi="Calibri" w:cs="Calibri"/>
          <w:kern w:val="0"/>
          <w:sz w:val="24"/>
          <w:szCs w:val="24"/>
          <w:lang w:eastAsia="hr-HR"/>
          <w14:ligatures w14:val="none"/>
        </w:rPr>
        <w:t>Ov</w:t>
      </w:r>
      <w:r w:rsidR="0085690F">
        <w:rPr>
          <w:rFonts w:ascii="Calibri" w:eastAsia="Times New Roman" w:hAnsi="Calibri" w:cs="Calibri"/>
          <w:kern w:val="0"/>
          <w:sz w:val="24"/>
          <w:szCs w:val="24"/>
          <w:lang w:eastAsia="hr-HR"/>
          <w14:ligatures w14:val="none"/>
        </w:rPr>
        <w:t xml:space="preserve">aj Pravilnik </w:t>
      </w:r>
      <w:r w:rsidRPr="000E6ACA">
        <w:rPr>
          <w:rFonts w:ascii="Calibri" w:eastAsia="Times New Roman" w:hAnsi="Calibri" w:cs="Calibri"/>
          <w:kern w:val="0"/>
          <w:sz w:val="24"/>
          <w:szCs w:val="24"/>
          <w:lang w:eastAsia="hr-HR"/>
          <w14:ligatures w14:val="none"/>
        </w:rPr>
        <w:t xml:space="preserve">objavljen je na oglasnoj ploči Učilišta dana </w:t>
      </w:r>
      <w:r w:rsidR="000E6ACA" w:rsidRPr="000E6ACA">
        <w:rPr>
          <w:rFonts w:ascii="Calibri" w:eastAsia="Times New Roman" w:hAnsi="Calibri" w:cs="Calibri"/>
          <w:kern w:val="0"/>
          <w:sz w:val="24"/>
          <w:szCs w:val="24"/>
          <w:lang w:eastAsia="hr-HR"/>
          <w14:ligatures w14:val="none"/>
        </w:rPr>
        <w:t>__</w:t>
      </w:r>
      <w:r w:rsidRPr="000E6ACA">
        <w:rPr>
          <w:rFonts w:ascii="Calibri" w:eastAsia="Times New Roman" w:hAnsi="Calibri" w:cs="Calibri"/>
          <w:kern w:val="0"/>
          <w:sz w:val="24"/>
          <w:szCs w:val="24"/>
          <w:lang w:eastAsia="hr-HR"/>
          <w14:ligatures w14:val="none"/>
        </w:rPr>
        <w:t>.</w:t>
      </w:r>
      <w:r w:rsidR="000E6ACA" w:rsidRPr="000E6ACA">
        <w:rPr>
          <w:rFonts w:ascii="Calibri" w:eastAsia="Times New Roman" w:hAnsi="Calibri" w:cs="Calibri"/>
          <w:kern w:val="0"/>
          <w:sz w:val="24"/>
          <w:szCs w:val="24"/>
          <w:lang w:eastAsia="hr-HR"/>
          <w14:ligatures w14:val="none"/>
        </w:rPr>
        <w:t>__</w:t>
      </w:r>
      <w:r w:rsidRPr="000E6ACA">
        <w:rPr>
          <w:rFonts w:ascii="Calibri" w:eastAsia="Times New Roman" w:hAnsi="Calibri" w:cs="Calibri"/>
          <w:kern w:val="0"/>
          <w:sz w:val="24"/>
          <w:szCs w:val="24"/>
          <w:lang w:eastAsia="hr-HR"/>
          <w14:ligatures w14:val="none"/>
        </w:rPr>
        <w:t>. 2026. godine.</w:t>
      </w:r>
    </w:p>
    <w:p w14:paraId="4A9CD8BA" w14:textId="77777777" w:rsidR="00F66E84" w:rsidRPr="000E6ACA" w:rsidRDefault="00F66E84" w:rsidP="00F66E84">
      <w:pPr>
        <w:spacing w:after="0" w:line="240" w:lineRule="auto"/>
        <w:jc w:val="both"/>
        <w:rPr>
          <w:rFonts w:ascii="Calibri" w:eastAsia="Times New Roman" w:hAnsi="Calibri" w:cs="Calibri"/>
          <w:kern w:val="0"/>
          <w:sz w:val="24"/>
          <w:szCs w:val="24"/>
          <w:lang w:eastAsia="hr-HR"/>
          <w14:ligatures w14:val="none"/>
        </w:rPr>
      </w:pPr>
    </w:p>
    <w:p w14:paraId="7E333A3F" w14:textId="77777777" w:rsidR="00F66E84" w:rsidRPr="000E6ACA" w:rsidRDefault="00F66E84" w:rsidP="00F66E84">
      <w:pPr>
        <w:spacing w:after="0" w:line="240" w:lineRule="auto"/>
        <w:jc w:val="both"/>
        <w:rPr>
          <w:rFonts w:ascii="Calibri" w:eastAsia="Times New Roman" w:hAnsi="Calibri" w:cs="Calibri"/>
          <w:kern w:val="0"/>
          <w:sz w:val="24"/>
          <w:szCs w:val="24"/>
          <w:lang w:eastAsia="hr-HR"/>
          <w14:ligatures w14:val="none"/>
        </w:rPr>
      </w:pPr>
    </w:p>
    <w:p w14:paraId="0E4E8B8F" w14:textId="2A5CFC55" w:rsidR="00F66E84" w:rsidRPr="000E6ACA" w:rsidRDefault="00F66E84" w:rsidP="00F66E84">
      <w:pPr>
        <w:spacing w:after="0" w:line="240" w:lineRule="auto"/>
        <w:ind w:left="6237"/>
        <w:jc w:val="both"/>
        <w:rPr>
          <w:rFonts w:ascii="Calibri" w:eastAsia="Times New Roman" w:hAnsi="Calibri" w:cs="Calibri"/>
          <w:kern w:val="0"/>
          <w:sz w:val="24"/>
          <w:szCs w:val="24"/>
          <w:lang w:eastAsia="hr-HR"/>
          <w14:ligatures w14:val="none"/>
        </w:rPr>
      </w:pPr>
      <w:r w:rsidRPr="000E6ACA">
        <w:rPr>
          <w:rFonts w:ascii="Calibri" w:eastAsia="Times New Roman" w:hAnsi="Calibri" w:cs="Calibri"/>
          <w:kern w:val="0"/>
          <w:sz w:val="24"/>
          <w:szCs w:val="24"/>
          <w:lang w:eastAsia="hr-HR"/>
          <w14:ligatures w14:val="none"/>
        </w:rPr>
        <w:t xml:space="preserve">POU </w:t>
      </w:r>
      <w:r w:rsidR="0085690F">
        <w:rPr>
          <w:rFonts w:ascii="Calibri" w:eastAsia="Times New Roman" w:hAnsi="Calibri" w:cs="Calibri"/>
          <w:kern w:val="0"/>
          <w:sz w:val="24"/>
          <w:szCs w:val="24"/>
          <w:lang w:eastAsia="hr-HR"/>
          <w14:ligatures w14:val="none"/>
        </w:rPr>
        <w:t>KRAPINA</w:t>
      </w:r>
    </w:p>
    <w:p w14:paraId="764CAC69" w14:textId="77777777" w:rsidR="00F66E84" w:rsidRPr="000E6ACA" w:rsidRDefault="00F66E84" w:rsidP="00F66E84">
      <w:pPr>
        <w:spacing w:after="0" w:line="240" w:lineRule="auto"/>
        <w:ind w:left="6237"/>
        <w:jc w:val="both"/>
        <w:rPr>
          <w:rFonts w:ascii="Calibri" w:eastAsia="Times New Roman" w:hAnsi="Calibri" w:cs="Calibri"/>
          <w:kern w:val="0"/>
          <w:sz w:val="24"/>
          <w:szCs w:val="24"/>
          <w:lang w:eastAsia="hr-HR"/>
          <w14:ligatures w14:val="none"/>
        </w:rPr>
      </w:pPr>
      <w:r w:rsidRPr="000E6ACA">
        <w:rPr>
          <w:rFonts w:ascii="Calibri" w:eastAsia="Times New Roman" w:hAnsi="Calibri" w:cs="Calibri"/>
          <w:kern w:val="0"/>
          <w:sz w:val="24"/>
          <w:szCs w:val="24"/>
          <w:lang w:eastAsia="hr-HR"/>
          <w14:ligatures w14:val="none"/>
        </w:rPr>
        <w:t>RAVNATELJICA</w:t>
      </w:r>
    </w:p>
    <w:p w14:paraId="79646890" w14:textId="41F31499" w:rsidR="00F66E84" w:rsidRPr="000E6ACA" w:rsidRDefault="0085690F" w:rsidP="00F66E84">
      <w:pPr>
        <w:spacing w:after="0" w:line="240" w:lineRule="auto"/>
        <w:ind w:left="6237"/>
        <w:jc w:val="both"/>
        <w:rPr>
          <w:rFonts w:ascii="Calibri" w:eastAsia="Times New Roman" w:hAnsi="Calibri" w:cs="Calibri"/>
          <w:kern w:val="0"/>
          <w:sz w:val="24"/>
          <w:szCs w:val="24"/>
          <w:lang w:eastAsia="hr-HR"/>
          <w14:ligatures w14:val="none"/>
        </w:rPr>
      </w:pPr>
      <w:r>
        <w:rPr>
          <w:rFonts w:ascii="Calibri" w:eastAsia="Times New Roman" w:hAnsi="Calibri" w:cs="Calibri"/>
          <w:kern w:val="0"/>
          <w:sz w:val="24"/>
          <w:szCs w:val="24"/>
          <w:lang w:eastAsia="hr-HR"/>
          <w14:ligatures w14:val="none"/>
        </w:rPr>
        <w:t>Grozdana Pavlović</w:t>
      </w:r>
    </w:p>
    <w:sectPr w:rsidR="00F66E84" w:rsidRPr="000E6AC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D06F8" w14:textId="77777777" w:rsidR="00A656F7" w:rsidRDefault="00A656F7" w:rsidP="005E1FCE">
      <w:pPr>
        <w:spacing w:after="0" w:line="240" w:lineRule="auto"/>
      </w:pPr>
      <w:r>
        <w:separator/>
      </w:r>
    </w:p>
  </w:endnote>
  <w:endnote w:type="continuationSeparator" w:id="0">
    <w:p w14:paraId="63E9CAA7" w14:textId="77777777" w:rsidR="00A656F7" w:rsidRDefault="00A656F7" w:rsidP="005E1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082513"/>
      <w:docPartObj>
        <w:docPartGallery w:val="Page Numbers (Bottom of Page)"/>
        <w:docPartUnique/>
      </w:docPartObj>
    </w:sdtPr>
    <w:sdtContent>
      <w:sdt>
        <w:sdtPr>
          <w:id w:val="-1769616900"/>
          <w:docPartObj>
            <w:docPartGallery w:val="Page Numbers (Top of Page)"/>
            <w:docPartUnique/>
          </w:docPartObj>
        </w:sdtPr>
        <w:sdtContent>
          <w:p w14:paraId="6CFBD30B" w14:textId="2C9FDC4A" w:rsidR="005E1FCE" w:rsidRDefault="005E1FCE">
            <w:pPr>
              <w:pStyle w:val="Podnoje"/>
              <w:jc w:val="right"/>
            </w:pPr>
            <w:r w:rsidRPr="005E1FCE">
              <w:rPr>
                <w:rFonts w:ascii="Times New Roman" w:hAnsi="Times New Roman" w:cs="Times New Roman"/>
                <w:sz w:val="24"/>
                <w:szCs w:val="24"/>
              </w:rPr>
              <w:fldChar w:fldCharType="begin"/>
            </w:r>
            <w:r w:rsidRPr="005E1FCE">
              <w:rPr>
                <w:rFonts w:ascii="Times New Roman" w:hAnsi="Times New Roman" w:cs="Times New Roman"/>
                <w:sz w:val="24"/>
                <w:szCs w:val="24"/>
              </w:rPr>
              <w:instrText>PAGE</w:instrText>
            </w:r>
            <w:r w:rsidRPr="005E1FCE">
              <w:rPr>
                <w:rFonts w:ascii="Times New Roman" w:hAnsi="Times New Roman" w:cs="Times New Roman"/>
                <w:sz w:val="24"/>
                <w:szCs w:val="24"/>
              </w:rPr>
              <w:fldChar w:fldCharType="separate"/>
            </w:r>
            <w:r w:rsidRPr="005E1FCE">
              <w:rPr>
                <w:rFonts w:ascii="Times New Roman" w:hAnsi="Times New Roman" w:cs="Times New Roman"/>
                <w:sz w:val="24"/>
                <w:szCs w:val="24"/>
              </w:rPr>
              <w:t>2</w:t>
            </w:r>
            <w:r w:rsidRPr="005E1FCE">
              <w:rPr>
                <w:rFonts w:ascii="Times New Roman" w:hAnsi="Times New Roman" w:cs="Times New Roman"/>
                <w:sz w:val="24"/>
                <w:szCs w:val="24"/>
              </w:rPr>
              <w:fldChar w:fldCharType="end"/>
            </w:r>
            <w:r w:rsidRPr="005E1FCE">
              <w:rPr>
                <w:rFonts w:ascii="Times New Roman" w:hAnsi="Times New Roman" w:cs="Times New Roman"/>
                <w:sz w:val="24"/>
                <w:szCs w:val="24"/>
              </w:rPr>
              <w:t>/</w:t>
            </w:r>
            <w:r w:rsidRPr="005E1FCE">
              <w:rPr>
                <w:rFonts w:ascii="Times New Roman" w:hAnsi="Times New Roman" w:cs="Times New Roman"/>
                <w:sz w:val="24"/>
                <w:szCs w:val="24"/>
              </w:rPr>
              <w:fldChar w:fldCharType="begin"/>
            </w:r>
            <w:r w:rsidRPr="005E1FCE">
              <w:rPr>
                <w:rFonts w:ascii="Times New Roman" w:hAnsi="Times New Roman" w:cs="Times New Roman"/>
                <w:sz w:val="24"/>
                <w:szCs w:val="24"/>
              </w:rPr>
              <w:instrText>NUMPAGES</w:instrText>
            </w:r>
            <w:r w:rsidRPr="005E1FCE">
              <w:rPr>
                <w:rFonts w:ascii="Times New Roman" w:hAnsi="Times New Roman" w:cs="Times New Roman"/>
                <w:sz w:val="24"/>
                <w:szCs w:val="24"/>
              </w:rPr>
              <w:fldChar w:fldCharType="separate"/>
            </w:r>
            <w:r w:rsidRPr="005E1FCE">
              <w:rPr>
                <w:rFonts w:ascii="Times New Roman" w:hAnsi="Times New Roman" w:cs="Times New Roman"/>
                <w:sz w:val="24"/>
                <w:szCs w:val="24"/>
              </w:rPr>
              <w:t>2</w:t>
            </w:r>
            <w:r w:rsidRPr="005E1FCE">
              <w:rPr>
                <w:rFonts w:ascii="Times New Roman" w:hAnsi="Times New Roman" w:cs="Times New Roman"/>
                <w:sz w:val="24"/>
                <w:szCs w:val="24"/>
              </w:rPr>
              <w:fldChar w:fldCharType="end"/>
            </w:r>
          </w:p>
        </w:sdtContent>
      </w:sdt>
    </w:sdtContent>
  </w:sdt>
  <w:p w14:paraId="5EDA1688" w14:textId="77777777" w:rsidR="005E1FCE" w:rsidRDefault="005E1FC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FE25" w14:textId="77777777" w:rsidR="00A656F7" w:rsidRDefault="00A656F7" w:rsidP="005E1FCE">
      <w:pPr>
        <w:spacing w:after="0" w:line="240" w:lineRule="auto"/>
      </w:pPr>
      <w:r>
        <w:separator/>
      </w:r>
    </w:p>
  </w:footnote>
  <w:footnote w:type="continuationSeparator" w:id="0">
    <w:p w14:paraId="20B8E37B" w14:textId="77777777" w:rsidR="00A656F7" w:rsidRDefault="00A656F7" w:rsidP="005E1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4AC"/>
    <w:multiLevelType w:val="hybridMultilevel"/>
    <w:tmpl w:val="8C90FF10"/>
    <w:lvl w:ilvl="0" w:tplc="F940AE4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E834E4"/>
    <w:multiLevelType w:val="hybridMultilevel"/>
    <w:tmpl w:val="8B887FBA"/>
    <w:lvl w:ilvl="0" w:tplc="BCA47470">
      <w:start w:val="1"/>
      <w:numFmt w:val="bullet"/>
      <w:lvlText w:val="-"/>
      <w:lvlJc w:val="left"/>
      <w:pPr>
        <w:ind w:left="1146" w:hanging="360"/>
      </w:pPr>
      <w:rPr>
        <w:rFonts w:ascii="Times New Roman" w:eastAsiaTheme="minorHAnsi" w:hAnsi="Times New Roman" w:cs="Times New Roman"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 w15:restartNumberingAfterBreak="0">
    <w:nsid w:val="066628BF"/>
    <w:multiLevelType w:val="hybridMultilevel"/>
    <w:tmpl w:val="D9D8C634"/>
    <w:lvl w:ilvl="0" w:tplc="32C897D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6F0647"/>
    <w:multiLevelType w:val="hybridMultilevel"/>
    <w:tmpl w:val="55DEB074"/>
    <w:lvl w:ilvl="0" w:tplc="1C9E3052">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A064B"/>
    <w:multiLevelType w:val="hybridMultilevel"/>
    <w:tmpl w:val="32AE8858"/>
    <w:lvl w:ilvl="0" w:tplc="F940AE4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0523EE"/>
    <w:multiLevelType w:val="hybridMultilevel"/>
    <w:tmpl w:val="39A03150"/>
    <w:lvl w:ilvl="0" w:tplc="F940AE4C">
      <w:start w:val="1"/>
      <w:numFmt w:val="bullet"/>
      <w:lvlText w:val="-"/>
      <w:lvlJc w:val="left"/>
      <w:pPr>
        <w:ind w:left="1146" w:hanging="360"/>
      </w:p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6" w15:restartNumberingAfterBreak="0">
    <w:nsid w:val="0D63468C"/>
    <w:multiLevelType w:val="hybridMultilevel"/>
    <w:tmpl w:val="1CEE3C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E503B9B"/>
    <w:multiLevelType w:val="hybridMultilevel"/>
    <w:tmpl w:val="F9164D30"/>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EB15EA3"/>
    <w:multiLevelType w:val="hybridMultilevel"/>
    <w:tmpl w:val="B25ABA90"/>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9" w15:restartNumberingAfterBreak="0">
    <w:nsid w:val="14617F41"/>
    <w:multiLevelType w:val="hybridMultilevel"/>
    <w:tmpl w:val="43E636C6"/>
    <w:lvl w:ilvl="0" w:tplc="BCA4747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20487A"/>
    <w:multiLevelType w:val="hybridMultilevel"/>
    <w:tmpl w:val="8CEE2C0C"/>
    <w:lvl w:ilvl="0" w:tplc="BCA47470">
      <w:start w:val="1"/>
      <w:numFmt w:val="bullet"/>
      <w:lvlText w:val="-"/>
      <w:lvlJc w:val="left"/>
      <w:pPr>
        <w:ind w:left="1145" w:hanging="360"/>
      </w:pPr>
      <w:rPr>
        <w:rFonts w:ascii="Times New Roman" w:eastAsiaTheme="minorHAnsi" w:hAnsi="Times New Roman" w:cs="Times New Roman"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1" w15:restartNumberingAfterBreak="0">
    <w:nsid w:val="1A974A85"/>
    <w:multiLevelType w:val="hybridMultilevel"/>
    <w:tmpl w:val="3E4E923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5401ED"/>
    <w:multiLevelType w:val="hybridMultilevel"/>
    <w:tmpl w:val="30601788"/>
    <w:lvl w:ilvl="0" w:tplc="BCA47470">
      <w:start w:val="1"/>
      <w:numFmt w:val="bullet"/>
      <w:lvlText w:val="-"/>
      <w:lvlJc w:val="left"/>
      <w:pPr>
        <w:ind w:left="1208" w:hanging="360"/>
      </w:pPr>
      <w:rPr>
        <w:rFonts w:ascii="Times New Roman" w:eastAsiaTheme="minorHAnsi" w:hAnsi="Times New Roman" w:cs="Times New Roman" w:hint="default"/>
      </w:rPr>
    </w:lvl>
    <w:lvl w:ilvl="1" w:tplc="041A0003" w:tentative="1">
      <w:start w:val="1"/>
      <w:numFmt w:val="bullet"/>
      <w:lvlText w:val="o"/>
      <w:lvlJc w:val="left"/>
      <w:pPr>
        <w:ind w:left="1928" w:hanging="360"/>
      </w:pPr>
      <w:rPr>
        <w:rFonts w:ascii="Courier New" w:hAnsi="Courier New" w:cs="Courier New" w:hint="default"/>
      </w:rPr>
    </w:lvl>
    <w:lvl w:ilvl="2" w:tplc="041A0005" w:tentative="1">
      <w:start w:val="1"/>
      <w:numFmt w:val="bullet"/>
      <w:lvlText w:val=""/>
      <w:lvlJc w:val="left"/>
      <w:pPr>
        <w:ind w:left="2648" w:hanging="360"/>
      </w:pPr>
      <w:rPr>
        <w:rFonts w:ascii="Wingdings" w:hAnsi="Wingdings" w:hint="default"/>
      </w:rPr>
    </w:lvl>
    <w:lvl w:ilvl="3" w:tplc="041A0001" w:tentative="1">
      <w:start w:val="1"/>
      <w:numFmt w:val="bullet"/>
      <w:lvlText w:val=""/>
      <w:lvlJc w:val="left"/>
      <w:pPr>
        <w:ind w:left="3368" w:hanging="360"/>
      </w:pPr>
      <w:rPr>
        <w:rFonts w:ascii="Symbol" w:hAnsi="Symbol" w:hint="default"/>
      </w:rPr>
    </w:lvl>
    <w:lvl w:ilvl="4" w:tplc="041A0003" w:tentative="1">
      <w:start w:val="1"/>
      <w:numFmt w:val="bullet"/>
      <w:lvlText w:val="o"/>
      <w:lvlJc w:val="left"/>
      <w:pPr>
        <w:ind w:left="4088" w:hanging="360"/>
      </w:pPr>
      <w:rPr>
        <w:rFonts w:ascii="Courier New" w:hAnsi="Courier New" w:cs="Courier New" w:hint="default"/>
      </w:rPr>
    </w:lvl>
    <w:lvl w:ilvl="5" w:tplc="041A0005" w:tentative="1">
      <w:start w:val="1"/>
      <w:numFmt w:val="bullet"/>
      <w:lvlText w:val=""/>
      <w:lvlJc w:val="left"/>
      <w:pPr>
        <w:ind w:left="4808" w:hanging="360"/>
      </w:pPr>
      <w:rPr>
        <w:rFonts w:ascii="Wingdings" w:hAnsi="Wingdings" w:hint="default"/>
      </w:rPr>
    </w:lvl>
    <w:lvl w:ilvl="6" w:tplc="041A0001" w:tentative="1">
      <w:start w:val="1"/>
      <w:numFmt w:val="bullet"/>
      <w:lvlText w:val=""/>
      <w:lvlJc w:val="left"/>
      <w:pPr>
        <w:ind w:left="5528" w:hanging="360"/>
      </w:pPr>
      <w:rPr>
        <w:rFonts w:ascii="Symbol" w:hAnsi="Symbol" w:hint="default"/>
      </w:rPr>
    </w:lvl>
    <w:lvl w:ilvl="7" w:tplc="041A0003" w:tentative="1">
      <w:start w:val="1"/>
      <w:numFmt w:val="bullet"/>
      <w:lvlText w:val="o"/>
      <w:lvlJc w:val="left"/>
      <w:pPr>
        <w:ind w:left="6248" w:hanging="360"/>
      </w:pPr>
      <w:rPr>
        <w:rFonts w:ascii="Courier New" w:hAnsi="Courier New" w:cs="Courier New" w:hint="default"/>
      </w:rPr>
    </w:lvl>
    <w:lvl w:ilvl="8" w:tplc="041A0005" w:tentative="1">
      <w:start w:val="1"/>
      <w:numFmt w:val="bullet"/>
      <w:lvlText w:val=""/>
      <w:lvlJc w:val="left"/>
      <w:pPr>
        <w:ind w:left="6968" w:hanging="360"/>
      </w:pPr>
      <w:rPr>
        <w:rFonts w:ascii="Wingdings" w:hAnsi="Wingdings" w:hint="default"/>
      </w:rPr>
    </w:lvl>
  </w:abstractNum>
  <w:abstractNum w:abstractNumId="13" w15:restartNumberingAfterBreak="0">
    <w:nsid w:val="255031EF"/>
    <w:multiLevelType w:val="hybridMultilevel"/>
    <w:tmpl w:val="CED07986"/>
    <w:lvl w:ilvl="0" w:tplc="87DC98CA">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1A7B02"/>
    <w:multiLevelType w:val="hybridMultilevel"/>
    <w:tmpl w:val="97C29730"/>
    <w:lvl w:ilvl="0" w:tplc="BCA47470">
      <w:start w:val="1"/>
      <w:numFmt w:val="bullet"/>
      <w:lvlText w:val="-"/>
      <w:lvlJc w:val="left"/>
      <w:pPr>
        <w:ind w:left="1287" w:hanging="360"/>
      </w:pPr>
      <w:rPr>
        <w:rFonts w:ascii="Times New Roman" w:eastAsiaTheme="minorHAnsi"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5" w15:restartNumberingAfterBreak="0">
    <w:nsid w:val="2B9B0D7D"/>
    <w:multiLevelType w:val="hybridMultilevel"/>
    <w:tmpl w:val="555E5838"/>
    <w:lvl w:ilvl="0" w:tplc="F940AE4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AB762F"/>
    <w:multiLevelType w:val="hybridMultilevel"/>
    <w:tmpl w:val="CED07986"/>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A104EB"/>
    <w:multiLevelType w:val="hybridMultilevel"/>
    <w:tmpl w:val="D6C0FFD8"/>
    <w:lvl w:ilvl="0" w:tplc="87DC98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21D35B3"/>
    <w:multiLevelType w:val="hybridMultilevel"/>
    <w:tmpl w:val="985A2C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42B0076"/>
    <w:multiLevelType w:val="hybridMultilevel"/>
    <w:tmpl w:val="27067480"/>
    <w:lvl w:ilvl="0" w:tplc="C00E8EBC">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6E6DB3"/>
    <w:multiLevelType w:val="hybridMultilevel"/>
    <w:tmpl w:val="6C6E31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352AE9"/>
    <w:multiLevelType w:val="hybridMultilevel"/>
    <w:tmpl w:val="4F584D12"/>
    <w:lvl w:ilvl="0" w:tplc="F52E8EF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41F526C2"/>
    <w:multiLevelType w:val="hybridMultilevel"/>
    <w:tmpl w:val="10AACA28"/>
    <w:lvl w:ilvl="0" w:tplc="F940AE4C">
      <w:start w:val="1"/>
      <w:numFmt w:val="bullet"/>
      <w:lvlText w:val="-"/>
      <w:lvlJc w:val="left"/>
      <w:pPr>
        <w:ind w:left="1287" w:hanging="360"/>
      </w:p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43EB5C6A"/>
    <w:multiLevelType w:val="hybridMultilevel"/>
    <w:tmpl w:val="28BC1DB8"/>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8367690"/>
    <w:multiLevelType w:val="hybridMultilevel"/>
    <w:tmpl w:val="73B085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340A3D"/>
    <w:multiLevelType w:val="hybridMultilevel"/>
    <w:tmpl w:val="4C70C5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B804C0"/>
    <w:multiLevelType w:val="hybridMultilevel"/>
    <w:tmpl w:val="EDBCD5AA"/>
    <w:lvl w:ilvl="0" w:tplc="87DC98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F454E71"/>
    <w:multiLevelType w:val="hybridMultilevel"/>
    <w:tmpl w:val="0DD4DF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F8E50F2"/>
    <w:multiLevelType w:val="hybridMultilevel"/>
    <w:tmpl w:val="561264D4"/>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15B46DE"/>
    <w:multiLevelType w:val="hybridMultilevel"/>
    <w:tmpl w:val="CBE2577E"/>
    <w:lvl w:ilvl="0" w:tplc="F940AE4C">
      <w:start w:val="1"/>
      <w:numFmt w:val="bullet"/>
      <w:lvlText w:val="-"/>
      <w:lvlJc w:val="left"/>
      <w:pPr>
        <w:ind w:left="1145" w:hanging="360"/>
      </w:p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30" w15:restartNumberingAfterBreak="0">
    <w:nsid w:val="528C16E8"/>
    <w:multiLevelType w:val="hybridMultilevel"/>
    <w:tmpl w:val="64D833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32F00B9"/>
    <w:multiLevelType w:val="hybridMultilevel"/>
    <w:tmpl w:val="0B528A66"/>
    <w:lvl w:ilvl="0" w:tplc="50D6A114">
      <w:start w:val="1"/>
      <w:numFmt w:val="decimal"/>
      <w:lvlText w:val="(%1)"/>
      <w:lvlJc w:val="left"/>
      <w:pPr>
        <w:ind w:left="1065" w:hanging="705"/>
      </w:pPr>
      <w:rPr>
        <w:rFonts w:hint="default"/>
        <w:spacing w:val="0"/>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321D5A"/>
    <w:multiLevelType w:val="hybridMultilevel"/>
    <w:tmpl w:val="55B0AD2C"/>
    <w:lvl w:ilvl="0" w:tplc="16320128">
      <w:start w:val="3"/>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62B0445"/>
    <w:multiLevelType w:val="hybridMultilevel"/>
    <w:tmpl w:val="EBC69FF0"/>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77C09A2"/>
    <w:multiLevelType w:val="hybridMultilevel"/>
    <w:tmpl w:val="82963E52"/>
    <w:lvl w:ilvl="0" w:tplc="F940AE4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80F02EE"/>
    <w:multiLevelType w:val="hybridMultilevel"/>
    <w:tmpl w:val="4D424B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18A29AD"/>
    <w:multiLevelType w:val="hybridMultilevel"/>
    <w:tmpl w:val="F5E6286A"/>
    <w:lvl w:ilvl="0" w:tplc="C994E9B8">
      <w:start w:val="3"/>
      <w:numFmt w:val="decimal"/>
      <w:lvlText w:val="(%1)"/>
      <w:lvlJc w:val="left"/>
      <w:pPr>
        <w:ind w:left="720" w:hanging="360"/>
      </w:pPr>
      <w:rPr>
        <w:rFonts w:hint="default"/>
        <w:spacing w:val="0"/>
        <w:w w:val="10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3027CB6"/>
    <w:multiLevelType w:val="hybridMultilevel"/>
    <w:tmpl w:val="C5920852"/>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3656F04"/>
    <w:multiLevelType w:val="hybridMultilevel"/>
    <w:tmpl w:val="9092AE1C"/>
    <w:lvl w:ilvl="0" w:tplc="50D6A114">
      <w:start w:val="1"/>
      <w:numFmt w:val="decimal"/>
      <w:lvlText w:val="(%1)"/>
      <w:lvlJc w:val="left"/>
      <w:pPr>
        <w:ind w:left="720" w:hanging="360"/>
      </w:pPr>
      <w:rPr>
        <w:rFonts w:hint="default"/>
        <w:spacing w:val="0"/>
        <w:w w:val="10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56C1E7C"/>
    <w:multiLevelType w:val="hybridMultilevel"/>
    <w:tmpl w:val="6D166E46"/>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5B36157"/>
    <w:multiLevelType w:val="hybridMultilevel"/>
    <w:tmpl w:val="05A4B174"/>
    <w:lvl w:ilvl="0" w:tplc="CC1AB94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83344D3"/>
    <w:multiLevelType w:val="hybridMultilevel"/>
    <w:tmpl w:val="97EA72AE"/>
    <w:lvl w:ilvl="0" w:tplc="CA14D768">
      <w:start w:val="1"/>
      <w:numFmt w:val="decimal"/>
      <w:lvlText w:val="(%1)"/>
      <w:lvlJc w:val="left"/>
      <w:pPr>
        <w:ind w:left="720" w:hanging="360"/>
      </w:pPr>
      <w:rPr>
        <w:rFonts w:hint="default"/>
        <w:spacing w:val="0"/>
        <w:w w:val="106"/>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A0A5A5C"/>
    <w:multiLevelType w:val="hybridMultilevel"/>
    <w:tmpl w:val="D854C156"/>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B416095"/>
    <w:multiLevelType w:val="hybridMultilevel"/>
    <w:tmpl w:val="5D16AE42"/>
    <w:lvl w:ilvl="0" w:tplc="BCA4747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C00157C"/>
    <w:multiLevelType w:val="hybridMultilevel"/>
    <w:tmpl w:val="70B68978"/>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2D0F3D"/>
    <w:multiLevelType w:val="hybridMultilevel"/>
    <w:tmpl w:val="052E137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15A5700"/>
    <w:multiLevelType w:val="hybridMultilevel"/>
    <w:tmpl w:val="B7142330"/>
    <w:lvl w:ilvl="0" w:tplc="F940AE4C">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1C55438"/>
    <w:multiLevelType w:val="hybridMultilevel"/>
    <w:tmpl w:val="5C801F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7628C4"/>
    <w:multiLevelType w:val="hybridMultilevel"/>
    <w:tmpl w:val="98A0BB2E"/>
    <w:lvl w:ilvl="0" w:tplc="F940AE4C">
      <w:start w:val="1"/>
      <w:numFmt w:val="bullet"/>
      <w:lvlText w:val="-"/>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E5E2770"/>
    <w:multiLevelType w:val="hybridMultilevel"/>
    <w:tmpl w:val="5FF21DC6"/>
    <w:lvl w:ilvl="0" w:tplc="F940AE4C">
      <w:start w:val="1"/>
      <w:numFmt w:val="bullet"/>
      <w:lvlText w:val="-"/>
      <w:lvlJc w:val="left"/>
      <w:pPr>
        <w:ind w:left="1287" w:hanging="360"/>
      </w:p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num w:numId="1" w16cid:durableId="294917722">
    <w:abstractNumId w:val="33"/>
  </w:num>
  <w:num w:numId="2" w16cid:durableId="490685277">
    <w:abstractNumId w:val="28"/>
  </w:num>
  <w:num w:numId="3" w16cid:durableId="129791722">
    <w:abstractNumId w:val="23"/>
  </w:num>
  <w:num w:numId="4" w16cid:durableId="1125081518">
    <w:abstractNumId w:val="37"/>
  </w:num>
  <w:num w:numId="5" w16cid:durableId="679502361">
    <w:abstractNumId w:val="46"/>
  </w:num>
  <w:num w:numId="6" w16cid:durableId="486098404">
    <w:abstractNumId w:val="42"/>
  </w:num>
  <w:num w:numId="7" w16cid:durableId="1856535162">
    <w:abstractNumId w:val="13"/>
  </w:num>
  <w:num w:numId="8" w16cid:durableId="2109806144">
    <w:abstractNumId w:val="34"/>
  </w:num>
  <w:num w:numId="9" w16cid:durableId="1425833903">
    <w:abstractNumId w:val="30"/>
  </w:num>
  <w:num w:numId="10" w16cid:durableId="652416953">
    <w:abstractNumId w:val="26"/>
  </w:num>
  <w:num w:numId="11" w16cid:durableId="1048257734">
    <w:abstractNumId w:val="5"/>
  </w:num>
  <w:num w:numId="12" w16cid:durableId="78792262">
    <w:abstractNumId w:val="17"/>
  </w:num>
  <w:num w:numId="13" w16cid:durableId="500509225">
    <w:abstractNumId w:val="38"/>
  </w:num>
  <w:num w:numId="14" w16cid:durableId="377053074">
    <w:abstractNumId w:val="41"/>
  </w:num>
  <w:num w:numId="15" w16cid:durableId="1102802889">
    <w:abstractNumId w:val="14"/>
  </w:num>
  <w:num w:numId="16" w16cid:durableId="1195579370">
    <w:abstractNumId w:val="16"/>
  </w:num>
  <w:num w:numId="17" w16cid:durableId="798913804">
    <w:abstractNumId w:val="44"/>
  </w:num>
  <w:num w:numId="18" w16cid:durableId="618951811">
    <w:abstractNumId w:val="10"/>
  </w:num>
  <w:num w:numId="19" w16cid:durableId="570506107">
    <w:abstractNumId w:val="19"/>
  </w:num>
  <w:num w:numId="20" w16cid:durableId="338964710">
    <w:abstractNumId w:val="32"/>
  </w:num>
  <w:num w:numId="21" w16cid:durableId="832526483">
    <w:abstractNumId w:val="31"/>
  </w:num>
  <w:num w:numId="22" w16cid:durableId="1160776449">
    <w:abstractNumId w:val="12"/>
  </w:num>
  <w:num w:numId="23" w16cid:durableId="1596287497">
    <w:abstractNumId w:val="3"/>
  </w:num>
  <w:num w:numId="24" w16cid:durableId="917978203">
    <w:abstractNumId w:val="49"/>
  </w:num>
  <w:num w:numId="25" w16cid:durableId="606039868">
    <w:abstractNumId w:val="29"/>
  </w:num>
  <w:num w:numId="26" w16cid:durableId="224221375">
    <w:abstractNumId w:val="22"/>
  </w:num>
  <w:num w:numId="27" w16cid:durableId="1655572752">
    <w:abstractNumId w:val="2"/>
  </w:num>
  <w:num w:numId="28" w16cid:durableId="1674214662">
    <w:abstractNumId w:val="1"/>
  </w:num>
  <w:num w:numId="29" w16cid:durableId="887377988">
    <w:abstractNumId w:val="43"/>
  </w:num>
  <w:num w:numId="30" w16cid:durableId="397636026">
    <w:abstractNumId w:val="36"/>
  </w:num>
  <w:num w:numId="31" w16cid:durableId="1276446190">
    <w:abstractNumId w:val="7"/>
  </w:num>
  <w:num w:numId="32" w16cid:durableId="917012286">
    <w:abstractNumId w:val="39"/>
  </w:num>
  <w:num w:numId="33" w16cid:durableId="1360351919">
    <w:abstractNumId w:val="48"/>
  </w:num>
  <w:num w:numId="34" w16cid:durableId="683358255">
    <w:abstractNumId w:val="9"/>
  </w:num>
  <w:num w:numId="35" w16cid:durableId="1074930939">
    <w:abstractNumId w:val="40"/>
  </w:num>
  <w:num w:numId="36" w16cid:durableId="1634292919">
    <w:abstractNumId w:val="15"/>
  </w:num>
  <w:num w:numId="37" w16cid:durableId="699666856">
    <w:abstractNumId w:val="4"/>
  </w:num>
  <w:num w:numId="38" w16cid:durableId="1337684672">
    <w:abstractNumId w:val="6"/>
  </w:num>
  <w:num w:numId="39" w16cid:durableId="304361884">
    <w:abstractNumId w:val="47"/>
  </w:num>
  <w:num w:numId="40" w16cid:durableId="607393590">
    <w:abstractNumId w:val="35"/>
  </w:num>
  <w:num w:numId="41" w16cid:durableId="1045713316">
    <w:abstractNumId w:val="20"/>
  </w:num>
  <w:num w:numId="42" w16cid:durableId="194539944">
    <w:abstractNumId w:val="27"/>
  </w:num>
  <w:num w:numId="43" w16cid:durableId="2082751135">
    <w:abstractNumId w:val="8"/>
  </w:num>
  <w:num w:numId="44" w16cid:durableId="1453552727">
    <w:abstractNumId w:val="21"/>
  </w:num>
  <w:num w:numId="45" w16cid:durableId="1228221835">
    <w:abstractNumId w:val="45"/>
  </w:num>
  <w:num w:numId="46" w16cid:durableId="1949501630">
    <w:abstractNumId w:val="11"/>
  </w:num>
  <w:num w:numId="47" w16cid:durableId="2137333084">
    <w:abstractNumId w:val="25"/>
  </w:num>
  <w:num w:numId="48" w16cid:durableId="803423837">
    <w:abstractNumId w:val="18"/>
  </w:num>
  <w:num w:numId="49" w16cid:durableId="12806442">
    <w:abstractNumId w:val="24"/>
  </w:num>
  <w:num w:numId="50" w16cid:durableId="210298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A07"/>
    <w:rsid w:val="00010BF4"/>
    <w:rsid w:val="000360E0"/>
    <w:rsid w:val="00071068"/>
    <w:rsid w:val="0007421C"/>
    <w:rsid w:val="0007566A"/>
    <w:rsid w:val="00083BC0"/>
    <w:rsid w:val="00085A7C"/>
    <w:rsid w:val="000863B0"/>
    <w:rsid w:val="00090674"/>
    <w:rsid w:val="00090774"/>
    <w:rsid w:val="000C1643"/>
    <w:rsid w:val="000C1E13"/>
    <w:rsid w:val="000D6C1C"/>
    <w:rsid w:val="000D7697"/>
    <w:rsid w:val="000E68C4"/>
    <w:rsid w:val="000E6ACA"/>
    <w:rsid w:val="000E7A18"/>
    <w:rsid w:val="0010514D"/>
    <w:rsid w:val="001063E6"/>
    <w:rsid w:val="00113BF5"/>
    <w:rsid w:val="001146AB"/>
    <w:rsid w:val="00120512"/>
    <w:rsid w:val="0012221A"/>
    <w:rsid w:val="00124F45"/>
    <w:rsid w:val="0013196D"/>
    <w:rsid w:val="001603E1"/>
    <w:rsid w:val="001669DA"/>
    <w:rsid w:val="00172DDF"/>
    <w:rsid w:val="00175E41"/>
    <w:rsid w:val="001809EC"/>
    <w:rsid w:val="0018406D"/>
    <w:rsid w:val="00192439"/>
    <w:rsid w:val="00193F73"/>
    <w:rsid w:val="00195262"/>
    <w:rsid w:val="001A03EE"/>
    <w:rsid w:val="001A7BDD"/>
    <w:rsid w:val="001B4615"/>
    <w:rsid w:val="001B4F27"/>
    <w:rsid w:val="001B660A"/>
    <w:rsid w:val="001D0722"/>
    <w:rsid w:val="001D4918"/>
    <w:rsid w:val="001F577E"/>
    <w:rsid w:val="001F5E01"/>
    <w:rsid w:val="002160F4"/>
    <w:rsid w:val="002165E7"/>
    <w:rsid w:val="00216DA0"/>
    <w:rsid w:val="002222A6"/>
    <w:rsid w:val="002259ED"/>
    <w:rsid w:val="00230772"/>
    <w:rsid w:val="00234D1F"/>
    <w:rsid w:val="0024176B"/>
    <w:rsid w:val="0025537F"/>
    <w:rsid w:val="002556C2"/>
    <w:rsid w:val="002615A5"/>
    <w:rsid w:val="00263C2A"/>
    <w:rsid w:val="002701B0"/>
    <w:rsid w:val="00272E7B"/>
    <w:rsid w:val="0028568A"/>
    <w:rsid w:val="002923F0"/>
    <w:rsid w:val="00295111"/>
    <w:rsid w:val="002A1A07"/>
    <w:rsid w:val="002A4DBC"/>
    <w:rsid w:val="002B697E"/>
    <w:rsid w:val="002B6BD6"/>
    <w:rsid w:val="002C35E4"/>
    <w:rsid w:val="002D2776"/>
    <w:rsid w:val="002D5A4D"/>
    <w:rsid w:val="00331515"/>
    <w:rsid w:val="00333387"/>
    <w:rsid w:val="0033706D"/>
    <w:rsid w:val="00355053"/>
    <w:rsid w:val="0035617E"/>
    <w:rsid w:val="00357295"/>
    <w:rsid w:val="00361B7A"/>
    <w:rsid w:val="00371421"/>
    <w:rsid w:val="00372604"/>
    <w:rsid w:val="00382834"/>
    <w:rsid w:val="003835F5"/>
    <w:rsid w:val="003878D5"/>
    <w:rsid w:val="00395D40"/>
    <w:rsid w:val="003B3A1B"/>
    <w:rsid w:val="003B5AB7"/>
    <w:rsid w:val="003B7C40"/>
    <w:rsid w:val="003C0A9E"/>
    <w:rsid w:val="003C11BB"/>
    <w:rsid w:val="003D61CF"/>
    <w:rsid w:val="003E23B6"/>
    <w:rsid w:val="003F0CCB"/>
    <w:rsid w:val="00403185"/>
    <w:rsid w:val="0041278F"/>
    <w:rsid w:val="00417BAF"/>
    <w:rsid w:val="00417DF8"/>
    <w:rsid w:val="0043079D"/>
    <w:rsid w:val="00435A7A"/>
    <w:rsid w:val="00460C58"/>
    <w:rsid w:val="00475466"/>
    <w:rsid w:val="00475C75"/>
    <w:rsid w:val="00476822"/>
    <w:rsid w:val="0048544C"/>
    <w:rsid w:val="00493B29"/>
    <w:rsid w:val="00495CDA"/>
    <w:rsid w:val="004B1613"/>
    <w:rsid w:val="004B435A"/>
    <w:rsid w:val="004B6575"/>
    <w:rsid w:val="004C084E"/>
    <w:rsid w:val="004C4E49"/>
    <w:rsid w:val="004D0793"/>
    <w:rsid w:val="004D606C"/>
    <w:rsid w:val="004E758F"/>
    <w:rsid w:val="004F14A2"/>
    <w:rsid w:val="004F177C"/>
    <w:rsid w:val="00506A09"/>
    <w:rsid w:val="0052080D"/>
    <w:rsid w:val="00525066"/>
    <w:rsid w:val="00525A70"/>
    <w:rsid w:val="00532FEE"/>
    <w:rsid w:val="0053350F"/>
    <w:rsid w:val="005347E2"/>
    <w:rsid w:val="005368D1"/>
    <w:rsid w:val="005374C3"/>
    <w:rsid w:val="0054252F"/>
    <w:rsid w:val="00543B2F"/>
    <w:rsid w:val="0056107C"/>
    <w:rsid w:val="00573375"/>
    <w:rsid w:val="00575645"/>
    <w:rsid w:val="005756A9"/>
    <w:rsid w:val="00585E37"/>
    <w:rsid w:val="00590FCD"/>
    <w:rsid w:val="0059645E"/>
    <w:rsid w:val="005C08B4"/>
    <w:rsid w:val="005C6870"/>
    <w:rsid w:val="005D0099"/>
    <w:rsid w:val="005D0396"/>
    <w:rsid w:val="005D7A85"/>
    <w:rsid w:val="005D7C37"/>
    <w:rsid w:val="005E1FCE"/>
    <w:rsid w:val="005E2933"/>
    <w:rsid w:val="005E335D"/>
    <w:rsid w:val="005E5FD2"/>
    <w:rsid w:val="005F29E2"/>
    <w:rsid w:val="005F5A7B"/>
    <w:rsid w:val="00600B6E"/>
    <w:rsid w:val="0060366E"/>
    <w:rsid w:val="00603CB8"/>
    <w:rsid w:val="00607B29"/>
    <w:rsid w:val="00611835"/>
    <w:rsid w:val="006149C8"/>
    <w:rsid w:val="006326EE"/>
    <w:rsid w:val="00636A4E"/>
    <w:rsid w:val="0063713F"/>
    <w:rsid w:val="006503B1"/>
    <w:rsid w:val="00651185"/>
    <w:rsid w:val="00655D61"/>
    <w:rsid w:val="006624A4"/>
    <w:rsid w:val="00687AA0"/>
    <w:rsid w:val="00690DDA"/>
    <w:rsid w:val="006A1D4D"/>
    <w:rsid w:val="006C7406"/>
    <w:rsid w:val="006D62EB"/>
    <w:rsid w:val="006E2F7F"/>
    <w:rsid w:val="00705131"/>
    <w:rsid w:val="00710B84"/>
    <w:rsid w:val="00710C30"/>
    <w:rsid w:val="007333EE"/>
    <w:rsid w:val="00745690"/>
    <w:rsid w:val="0074618C"/>
    <w:rsid w:val="00765C5D"/>
    <w:rsid w:val="00774C90"/>
    <w:rsid w:val="00775CE1"/>
    <w:rsid w:val="00790473"/>
    <w:rsid w:val="00796A78"/>
    <w:rsid w:val="007A1478"/>
    <w:rsid w:val="007B2250"/>
    <w:rsid w:val="007B4DE8"/>
    <w:rsid w:val="007C11BC"/>
    <w:rsid w:val="007C47C3"/>
    <w:rsid w:val="007C7F7E"/>
    <w:rsid w:val="007E5421"/>
    <w:rsid w:val="007F6F13"/>
    <w:rsid w:val="007F716F"/>
    <w:rsid w:val="00800060"/>
    <w:rsid w:val="00812200"/>
    <w:rsid w:val="0083345F"/>
    <w:rsid w:val="00841EAC"/>
    <w:rsid w:val="00843CBE"/>
    <w:rsid w:val="0085690F"/>
    <w:rsid w:val="00862832"/>
    <w:rsid w:val="0087330E"/>
    <w:rsid w:val="00877BDE"/>
    <w:rsid w:val="008956F1"/>
    <w:rsid w:val="0089798E"/>
    <w:rsid w:val="00897B1F"/>
    <w:rsid w:val="008A4E76"/>
    <w:rsid w:val="008D152E"/>
    <w:rsid w:val="008E3490"/>
    <w:rsid w:val="008E4431"/>
    <w:rsid w:val="008F0B60"/>
    <w:rsid w:val="008F2BF1"/>
    <w:rsid w:val="008F33FB"/>
    <w:rsid w:val="009126D3"/>
    <w:rsid w:val="00915E33"/>
    <w:rsid w:val="009209DC"/>
    <w:rsid w:val="00922F12"/>
    <w:rsid w:val="00931344"/>
    <w:rsid w:val="00931614"/>
    <w:rsid w:val="00940655"/>
    <w:rsid w:val="009467BA"/>
    <w:rsid w:val="00947CA0"/>
    <w:rsid w:val="0095038B"/>
    <w:rsid w:val="00953DCC"/>
    <w:rsid w:val="009740B9"/>
    <w:rsid w:val="00983F82"/>
    <w:rsid w:val="009872CF"/>
    <w:rsid w:val="0099423E"/>
    <w:rsid w:val="009A572E"/>
    <w:rsid w:val="009B10FD"/>
    <w:rsid w:val="009C7E0D"/>
    <w:rsid w:val="009E3E60"/>
    <w:rsid w:val="009E3EE1"/>
    <w:rsid w:val="009E4D94"/>
    <w:rsid w:val="009E503D"/>
    <w:rsid w:val="009F7886"/>
    <w:rsid w:val="00A00205"/>
    <w:rsid w:val="00A01130"/>
    <w:rsid w:val="00A056F1"/>
    <w:rsid w:val="00A222D7"/>
    <w:rsid w:val="00A27D04"/>
    <w:rsid w:val="00A35AF9"/>
    <w:rsid w:val="00A35CF8"/>
    <w:rsid w:val="00A36068"/>
    <w:rsid w:val="00A52445"/>
    <w:rsid w:val="00A5369F"/>
    <w:rsid w:val="00A656F7"/>
    <w:rsid w:val="00A76496"/>
    <w:rsid w:val="00A76BAC"/>
    <w:rsid w:val="00A77E61"/>
    <w:rsid w:val="00A91AF7"/>
    <w:rsid w:val="00A91F64"/>
    <w:rsid w:val="00A95AAA"/>
    <w:rsid w:val="00AA3E01"/>
    <w:rsid w:val="00AA5E36"/>
    <w:rsid w:val="00AA7F80"/>
    <w:rsid w:val="00AB0E66"/>
    <w:rsid w:val="00AC3681"/>
    <w:rsid w:val="00AC3B14"/>
    <w:rsid w:val="00AD38CB"/>
    <w:rsid w:val="00AD53B5"/>
    <w:rsid w:val="00AD6460"/>
    <w:rsid w:val="00AE22F3"/>
    <w:rsid w:val="00AE6B22"/>
    <w:rsid w:val="00AE72A5"/>
    <w:rsid w:val="00AF3B7B"/>
    <w:rsid w:val="00AF5654"/>
    <w:rsid w:val="00B00DCD"/>
    <w:rsid w:val="00B02980"/>
    <w:rsid w:val="00B128C3"/>
    <w:rsid w:val="00B14CAA"/>
    <w:rsid w:val="00B15483"/>
    <w:rsid w:val="00B1702C"/>
    <w:rsid w:val="00B23CA3"/>
    <w:rsid w:val="00B304B8"/>
    <w:rsid w:val="00B52043"/>
    <w:rsid w:val="00B521CA"/>
    <w:rsid w:val="00B572BD"/>
    <w:rsid w:val="00B57D27"/>
    <w:rsid w:val="00B658B6"/>
    <w:rsid w:val="00B658C9"/>
    <w:rsid w:val="00B670CA"/>
    <w:rsid w:val="00B758AE"/>
    <w:rsid w:val="00B7625C"/>
    <w:rsid w:val="00B76B41"/>
    <w:rsid w:val="00B77762"/>
    <w:rsid w:val="00B82F8B"/>
    <w:rsid w:val="00BA4953"/>
    <w:rsid w:val="00BB30E8"/>
    <w:rsid w:val="00BB6BBD"/>
    <w:rsid w:val="00BF30B8"/>
    <w:rsid w:val="00C01204"/>
    <w:rsid w:val="00C34F15"/>
    <w:rsid w:val="00C3686E"/>
    <w:rsid w:val="00C37281"/>
    <w:rsid w:val="00C51A33"/>
    <w:rsid w:val="00C546A7"/>
    <w:rsid w:val="00C63172"/>
    <w:rsid w:val="00C71336"/>
    <w:rsid w:val="00C73F8A"/>
    <w:rsid w:val="00C80FF9"/>
    <w:rsid w:val="00C82FC2"/>
    <w:rsid w:val="00C90597"/>
    <w:rsid w:val="00C97B03"/>
    <w:rsid w:val="00CA041B"/>
    <w:rsid w:val="00CA3A86"/>
    <w:rsid w:val="00CA684B"/>
    <w:rsid w:val="00CC11DD"/>
    <w:rsid w:val="00CC76F4"/>
    <w:rsid w:val="00CD36D4"/>
    <w:rsid w:val="00CD3B3E"/>
    <w:rsid w:val="00CD5193"/>
    <w:rsid w:val="00CD58C7"/>
    <w:rsid w:val="00CE4B99"/>
    <w:rsid w:val="00CE5EB5"/>
    <w:rsid w:val="00CF5649"/>
    <w:rsid w:val="00D03507"/>
    <w:rsid w:val="00D11ACB"/>
    <w:rsid w:val="00D162EA"/>
    <w:rsid w:val="00D40485"/>
    <w:rsid w:val="00D42BAF"/>
    <w:rsid w:val="00D458F0"/>
    <w:rsid w:val="00D53A5D"/>
    <w:rsid w:val="00D56172"/>
    <w:rsid w:val="00D5748D"/>
    <w:rsid w:val="00D6106B"/>
    <w:rsid w:val="00D629B4"/>
    <w:rsid w:val="00D63667"/>
    <w:rsid w:val="00D80892"/>
    <w:rsid w:val="00D916A9"/>
    <w:rsid w:val="00DA2121"/>
    <w:rsid w:val="00DA302F"/>
    <w:rsid w:val="00DC2595"/>
    <w:rsid w:val="00DC4DCC"/>
    <w:rsid w:val="00DD300B"/>
    <w:rsid w:val="00DD6896"/>
    <w:rsid w:val="00DE2BEE"/>
    <w:rsid w:val="00E132F6"/>
    <w:rsid w:val="00E21D05"/>
    <w:rsid w:val="00E26033"/>
    <w:rsid w:val="00E3040A"/>
    <w:rsid w:val="00E37C37"/>
    <w:rsid w:val="00E4794B"/>
    <w:rsid w:val="00E557D8"/>
    <w:rsid w:val="00E604CE"/>
    <w:rsid w:val="00E616E0"/>
    <w:rsid w:val="00E6542F"/>
    <w:rsid w:val="00E71014"/>
    <w:rsid w:val="00E71561"/>
    <w:rsid w:val="00E76C68"/>
    <w:rsid w:val="00E854D1"/>
    <w:rsid w:val="00E95B06"/>
    <w:rsid w:val="00E96CDD"/>
    <w:rsid w:val="00EA60C5"/>
    <w:rsid w:val="00ED5794"/>
    <w:rsid w:val="00ED6434"/>
    <w:rsid w:val="00ED7CF0"/>
    <w:rsid w:val="00F00B32"/>
    <w:rsid w:val="00F0389C"/>
    <w:rsid w:val="00F06205"/>
    <w:rsid w:val="00F1229F"/>
    <w:rsid w:val="00F12628"/>
    <w:rsid w:val="00F200C0"/>
    <w:rsid w:val="00F23B84"/>
    <w:rsid w:val="00F24B84"/>
    <w:rsid w:val="00F27D1A"/>
    <w:rsid w:val="00F646B1"/>
    <w:rsid w:val="00F6609A"/>
    <w:rsid w:val="00F66E84"/>
    <w:rsid w:val="00F670CB"/>
    <w:rsid w:val="00F67AC7"/>
    <w:rsid w:val="00F75928"/>
    <w:rsid w:val="00F84AC4"/>
    <w:rsid w:val="00F857E5"/>
    <w:rsid w:val="00FA6633"/>
    <w:rsid w:val="00FA6EE2"/>
    <w:rsid w:val="00FA7A7D"/>
    <w:rsid w:val="00FB73FD"/>
    <w:rsid w:val="00FC393C"/>
    <w:rsid w:val="00FE0AE3"/>
    <w:rsid w:val="00FE2092"/>
    <w:rsid w:val="00FE5DF4"/>
    <w:rsid w:val="00FF2888"/>
    <w:rsid w:val="00FF7E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E264"/>
  <w15:chartTrackingRefBased/>
  <w15:docId w15:val="{3168E93F-51E9-4EE0-BB89-363634BA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A0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A1A07"/>
    <w:pPr>
      <w:ind w:left="720"/>
      <w:contextualSpacing/>
    </w:pPr>
  </w:style>
  <w:style w:type="paragraph" w:styleId="Zaglavlje">
    <w:name w:val="header"/>
    <w:basedOn w:val="Normal"/>
    <w:link w:val="ZaglavljeChar"/>
    <w:uiPriority w:val="99"/>
    <w:unhideWhenUsed/>
    <w:rsid w:val="005E1FC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E1FCE"/>
  </w:style>
  <w:style w:type="paragraph" w:styleId="Podnoje">
    <w:name w:val="footer"/>
    <w:basedOn w:val="Normal"/>
    <w:link w:val="PodnojeChar"/>
    <w:uiPriority w:val="99"/>
    <w:unhideWhenUsed/>
    <w:rsid w:val="005E1FC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E1FCE"/>
  </w:style>
  <w:style w:type="character" w:styleId="Referencakomentara">
    <w:name w:val="annotation reference"/>
    <w:basedOn w:val="Zadanifontodlomka"/>
    <w:uiPriority w:val="99"/>
    <w:semiHidden/>
    <w:unhideWhenUsed/>
    <w:rsid w:val="00E71561"/>
    <w:rPr>
      <w:sz w:val="16"/>
      <w:szCs w:val="16"/>
    </w:rPr>
  </w:style>
  <w:style w:type="paragraph" w:styleId="Tekstkomentara">
    <w:name w:val="annotation text"/>
    <w:basedOn w:val="Normal"/>
    <w:link w:val="TekstkomentaraChar"/>
    <w:uiPriority w:val="99"/>
    <w:unhideWhenUsed/>
    <w:rsid w:val="00E71561"/>
    <w:pPr>
      <w:spacing w:line="240" w:lineRule="auto"/>
    </w:pPr>
    <w:rPr>
      <w:sz w:val="20"/>
      <w:szCs w:val="20"/>
    </w:rPr>
  </w:style>
  <w:style w:type="character" w:customStyle="1" w:styleId="TekstkomentaraChar">
    <w:name w:val="Tekst komentara Char"/>
    <w:basedOn w:val="Zadanifontodlomka"/>
    <w:link w:val="Tekstkomentara"/>
    <w:uiPriority w:val="99"/>
    <w:rsid w:val="00E71561"/>
    <w:rPr>
      <w:sz w:val="20"/>
      <w:szCs w:val="20"/>
    </w:rPr>
  </w:style>
  <w:style w:type="paragraph" w:styleId="Predmetkomentara">
    <w:name w:val="annotation subject"/>
    <w:basedOn w:val="Tekstkomentara"/>
    <w:next w:val="Tekstkomentara"/>
    <w:link w:val="PredmetkomentaraChar"/>
    <w:uiPriority w:val="99"/>
    <w:semiHidden/>
    <w:unhideWhenUsed/>
    <w:rsid w:val="00E71561"/>
    <w:rPr>
      <w:b/>
      <w:bCs/>
    </w:rPr>
  </w:style>
  <w:style w:type="character" w:customStyle="1" w:styleId="PredmetkomentaraChar">
    <w:name w:val="Predmet komentara Char"/>
    <w:basedOn w:val="TekstkomentaraChar"/>
    <w:link w:val="Predmetkomentara"/>
    <w:uiPriority w:val="99"/>
    <w:semiHidden/>
    <w:rsid w:val="00E71561"/>
    <w:rPr>
      <w:b/>
      <w:bCs/>
      <w:sz w:val="20"/>
      <w:szCs w:val="20"/>
    </w:rPr>
  </w:style>
  <w:style w:type="table" w:customStyle="1" w:styleId="TableGrid1">
    <w:name w:val="Table Grid1"/>
    <w:basedOn w:val="Obinatablica"/>
    <w:next w:val="Reetkatablice"/>
    <w:uiPriority w:val="59"/>
    <w:rsid w:val="006036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60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916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31932-0E97-4333-9C8F-A4F1A5C0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3530</Words>
  <Characters>20126</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Lovorka Vlahović</dc:creator>
  <cp:keywords/>
  <dc:description/>
  <cp:lastModifiedBy>osoba1</cp:lastModifiedBy>
  <cp:revision>8</cp:revision>
  <cp:lastPrinted>2026-06-02T06:41:00Z</cp:lastPrinted>
  <dcterms:created xsi:type="dcterms:W3CDTF">2026-07-06T11:08:00Z</dcterms:created>
  <dcterms:modified xsi:type="dcterms:W3CDTF">2026-07-06T12:59:00Z</dcterms:modified>
</cp:coreProperties>
</file>